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1"/>
        <w:spacing w:before="24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21"/>
        <w:keepNext/>
        <w:widowControl w:val="false"/>
        <w:suppressAutoHyphens w:val="false"/>
        <w:autoSpaceDE w:val="false"/>
        <w:spacing w:before="0" w:after="0"/>
        <w:rPr/>
      </w:pPr>
      <w:r>
        <w:rPr>
          <w:rStyle w:val="Domylnaczcionkaakapitu"/>
          <w:rFonts w:cs="Arial" w:ascii="Arial" w:hAnsi="Arial"/>
          <w:b/>
          <w:bCs/>
          <w:sz w:val="20"/>
          <w:szCs w:val="20"/>
        </w:rPr>
        <w:t>Znak</w:t>
      </w:r>
      <w:r>
        <w:rPr>
          <w:rStyle w:val="Domylnaczcionkaakapitu"/>
          <w:rFonts w:eastAsia="Times New Roman" w:cs="Arial" w:ascii="Arial" w:hAnsi="Arial"/>
          <w:b/>
          <w:bCs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bCs/>
          <w:sz w:val="20"/>
          <w:szCs w:val="20"/>
        </w:rPr>
        <w:t>sprawy:</w:t>
      </w:r>
      <w:r>
        <w:rPr>
          <w:rStyle w:val="Domylnaczcionkaakapitu"/>
          <w:rFonts w:eastAsia="Times New Roman" w:cs="Arial" w:ascii="Arial" w:hAnsi="Arial"/>
          <w:b/>
          <w:bCs/>
          <w:sz w:val="20"/>
          <w:szCs w:val="20"/>
        </w:rPr>
        <w:t xml:space="preserve"> RGKiI.271.7.2016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/>
      </w:pPr>
      <w:r>
        <w:rPr>
          <w:rStyle w:val="Domylnaczcionkaakapitu"/>
          <w:rFonts w:cs="Arial" w:ascii="Arial" w:hAnsi="Arial"/>
          <w:b/>
          <w:sz w:val="20"/>
          <w:szCs w:val="20"/>
        </w:rPr>
        <w:t>SPECYFIKACJA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b/>
          <w:sz w:val="20"/>
          <w:szCs w:val="20"/>
        </w:rPr>
        <w:t>ISTOTNYCH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b/>
          <w:sz w:val="20"/>
          <w:szCs w:val="20"/>
        </w:rPr>
        <w:t>WARUNKÓW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b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(SIWZ)</w:t>
      </w:r>
    </w:p>
    <w:p>
      <w:pPr>
        <w:pStyle w:val="Normal"/>
        <w:jc w:val="center"/>
        <w:rPr/>
      </w:pPr>
      <w:r>
        <w:rPr>
          <w:rStyle w:val="Domylnaczcionkaakapitu"/>
          <w:rFonts w:cs="Arial" w:ascii="Arial" w:hAnsi="Arial"/>
          <w:b/>
          <w:sz w:val="20"/>
          <w:szCs w:val="20"/>
        </w:rPr>
        <w:t>PROWADZONEGO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b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TRYBIE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b/>
          <w:sz w:val="20"/>
          <w:szCs w:val="20"/>
        </w:rPr>
        <w:t>PRZETARGU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b/>
          <w:sz w:val="20"/>
          <w:szCs w:val="20"/>
        </w:rPr>
        <w:t>NIEOGRANICZONEGO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którego </w:t>
      </w:r>
      <w:r>
        <w:rPr>
          <w:rStyle w:val="Domylnaczcionkaakapitu"/>
          <w:rFonts w:cs="Arial" w:ascii="Arial" w:hAnsi="Arial"/>
          <w:b/>
          <w:sz w:val="20"/>
          <w:szCs w:val="20"/>
        </w:rPr>
        <w:t>wartość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szacunkowa jest mniejsza niż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kwoty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okre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ś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lone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Rozporządzeniu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Prezesa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Rady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  <w:highlight w:val="yellow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Ministrów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wydanym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podstawie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11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8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Prawo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zamówień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publicznych.</w:t>
      </w:r>
    </w:p>
    <w:p>
      <w:pPr>
        <w:pStyle w:val="Normal"/>
        <w:spacing w:before="504" w:after="0"/>
        <w:ind w:left="19" w:right="0" w:hanging="0"/>
        <w:rPr>
          <w:rFonts w:ascii="Arial" w:hAnsi="Arial" w:cs="Arial"/>
          <w:b/>
          <w:b/>
          <w:color w:val="000000"/>
          <w:spacing w:val="-12"/>
          <w:sz w:val="20"/>
          <w:szCs w:val="20"/>
          <w:highlight w:val="yellow"/>
        </w:rPr>
      </w:pPr>
      <w:r>
        <w:rPr>
          <w:rFonts w:cs="Arial" w:ascii="Arial" w:hAnsi="Arial"/>
          <w:b/>
          <w:color w:val="000000"/>
          <w:spacing w:val="-12"/>
          <w:sz w:val="20"/>
          <w:szCs w:val="20"/>
          <w:highlight w:val="yellow"/>
        </w:rPr>
        <w:t xml:space="preserve"> </w:t>
      </w:r>
    </w:p>
    <w:p>
      <w:pPr>
        <w:pStyle w:val="Normal"/>
        <w:shd w:fill="FFFFFF" w:val="clear"/>
        <w:spacing w:before="504" w:after="0"/>
        <w:ind w:left="19" w:right="0" w:hanging="0"/>
        <w:rPr/>
      </w:pPr>
      <w:r>
        <w:rPr>
          <w:rStyle w:val="Domylnaczcionkaakapitu"/>
          <w:rFonts w:cs="Arial" w:ascii="Arial" w:hAnsi="Arial"/>
          <w:b/>
          <w:i/>
          <w:color w:val="000000"/>
          <w:spacing w:val="-12"/>
          <w:sz w:val="20"/>
          <w:szCs w:val="20"/>
        </w:rPr>
        <w:t>Przedmiot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12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2"/>
          <w:sz w:val="20"/>
          <w:szCs w:val="20"/>
        </w:rPr>
        <w:t>zamówienia:</w:t>
      </w:r>
    </w:p>
    <w:p>
      <w:pPr>
        <w:pStyle w:val="Normal"/>
        <w:shd w:fill="FFFFFF" w:val="clear"/>
        <w:spacing w:before="504" w:after="0"/>
        <w:ind w:left="19" w:right="0" w:hanging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hd w:fill="FFFFFF" w:val="clear"/>
        <w:spacing w:lineRule="exact" w:line="322" w:before="106" w:after="0"/>
        <w:ind w:left="0" w:right="0" w:firstLine="5"/>
        <w:jc w:val="center"/>
        <w:rPr/>
      </w:pPr>
      <w:r>
        <w:rPr>
          <w:rStyle w:val="Domylnaczcionkaakapitu"/>
          <w:rFonts w:eastAsia="Times New Roman" w:cs="Arial" w:ascii="Arial" w:hAnsi="Arial"/>
          <w:b/>
          <w:i/>
          <w:color w:val="000000"/>
          <w:spacing w:val="-9"/>
          <w:sz w:val="20"/>
          <w:szCs w:val="20"/>
        </w:rPr>
        <w:t>„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0"/>
          <w:szCs w:val="20"/>
        </w:rPr>
        <w:t>Udzielenie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9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9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0"/>
          <w:szCs w:val="20"/>
        </w:rPr>
        <w:t>obsługa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9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0"/>
          <w:szCs w:val="20"/>
        </w:rPr>
        <w:t>długoterminowego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9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9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0"/>
          <w:szCs w:val="20"/>
        </w:rPr>
        <w:t>złotowego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9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9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0"/>
          <w:szCs w:val="20"/>
        </w:rPr>
        <w:t>wysoko</w:t>
      </w:r>
      <w:r>
        <w:rPr>
          <w:rStyle w:val="Domylnaczcionkaakapitu"/>
          <w:rFonts w:cs="Arial" w:ascii="Arial" w:hAnsi="Arial"/>
          <w:i/>
          <w:color w:val="000000"/>
          <w:spacing w:val="-9"/>
          <w:sz w:val="20"/>
          <w:szCs w:val="20"/>
        </w:rPr>
        <w:t>ś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0"/>
          <w:szCs w:val="20"/>
        </w:rPr>
        <w:t>ci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9"/>
          <w:sz w:val="20"/>
          <w:szCs w:val="20"/>
        </w:rPr>
        <w:t xml:space="preserve">  1.499.145,16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0"/>
          <w:szCs w:val="20"/>
        </w:rPr>
        <w:t>zł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9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0"/>
          <w:szCs w:val="20"/>
        </w:rPr>
        <w:br/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przeznaczeniem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10"/>
          <w:sz w:val="20"/>
          <w:szCs w:val="20"/>
        </w:rPr>
        <w:t xml:space="preserve"> sfinansowanie 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planowanego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10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deficytu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budżetu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roku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2016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spłatę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wcześniej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zaciągniętych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zobowiązań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tytułu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kredytów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pożyczek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.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10"/>
          <w:sz w:val="20"/>
          <w:szCs w:val="20"/>
        </w:rPr>
        <w:t>”</w:t>
      </w:r>
    </w:p>
    <w:p>
      <w:pPr>
        <w:pStyle w:val="Normal"/>
        <w:shd w:fill="FFFFFF" w:val="clear"/>
        <w:spacing w:lineRule="exact" w:line="322" w:before="106" w:after="0"/>
        <w:ind w:left="5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fill="FFFFFF" w:val="clear"/>
        <w:spacing w:lineRule="exact" w:line="322" w:before="562" w:after="0"/>
        <w:ind w:left="6490" w:right="0" w:firstLine="710"/>
        <w:jc w:val="both"/>
        <w:rPr>
          <w:rFonts w:ascii="Arial" w:hAnsi="Arial" w:cs="Arial"/>
          <w:b/>
          <w:b/>
          <w:color w:val="000000"/>
          <w:spacing w:val="-2"/>
          <w:sz w:val="20"/>
          <w:szCs w:val="20"/>
        </w:rPr>
      </w:pPr>
      <w:r>
        <w:rPr>
          <w:rFonts w:cs="Arial" w:ascii="Arial" w:hAnsi="Arial"/>
          <w:b/>
          <w:color w:val="000000"/>
          <w:spacing w:val="-2"/>
          <w:sz w:val="20"/>
          <w:szCs w:val="20"/>
        </w:rPr>
      </w:r>
    </w:p>
    <w:p>
      <w:pPr>
        <w:pStyle w:val="Normal"/>
        <w:shd w:fill="FFFFFF" w:val="clear"/>
        <w:spacing w:lineRule="exact" w:line="322" w:before="562" w:after="0"/>
        <w:ind w:left="6490" w:right="0" w:firstLine="710"/>
        <w:jc w:val="both"/>
        <w:rPr>
          <w:rFonts w:ascii="Arial" w:hAnsi="Arial" w:cs="Arial"/>
          <w:b/>
          <w:b/>
          <w:color w:val="000000"/>
          <w:spacing w:val="-2"/>
          <w:sz w:val="20"/>
          <w:szCs w:val="20"/>
        </w:rPr>
      </w:pPr>
      <w:r>
        <w:rPr>
          <w:rFonts w:cs="Arial" w:ascii="Arial" w:hAnsi="Arial"/>
          <w:b/>
          <w:color w:val="000000"/>
          <w:spacing w:val="-2"/>
          <w:sz w:val="20"/>
          <w:szCs w:val="20"/>
        </w:rPr>
      </w:r>
    </w:p>
    <w:p>
      <w:pPr>
        <w:pStyle w:val="Normal"/>
        <w:shd w:fill="FFFFFF" w:val="clear"/>
        <w:spacing w:lineRule="exact" w:line="322" w:before="562" w:after="0"/>
        <w:ind w:left="6490" w:right="0" w:firstLine="710"/>
        <w:jc w:val="both"/>
        <w:rPr>
          <w:rFonts w:ascii="Arial" w:hAnsi="Arial" w:cs="Arial"/>
          <w:b/>
          <w:b/>
          <w:color w:val="000000"/>
          <w:spacing w:val="-2"/>
          <w:sz w:val="20"/>
          <w:szCs w:val="20"/>
        </w:rPr>
      </w:pPr>
      <w:r>
        <w:rPr>
          <w:rFonts w:cs="Arial" w:ascii="Arial" w:hAnsi="Arial"/>
          <w:b/>
          <w:color w:val="000000"/>
          <w:spacing w:val="-2"/>
          <w:sz w:val="20"/>
          <w:szCs w:val="20"/>
        </w:rPr>
      </w:r>
    </w:p>
    <w:p>
      <w:pPr>
        <w:pStyle w:val="Normal"/>
        <w:shd w:fill="FFFFFF" w:val="clear"/>
        <w:ind w:left="6492" w:right="0" w:hanging="0"/>
        <w:jc w:val="center"/>
        <w:rPr>
          <w:rFonts w:ascii="Arial" w:hAnsi="Arial" w:cs="Arial"/>
          <w:b/>
          <w:b/>
          <w:color w:val="000000"/>
          <w:spacing w:val="-2"/>
          <w:sz w:val="20"/>
          <w:szCs w:val="20"/>
        </w:rPr>
      </w:pPr>
      <w:r>
        <w:rPr>
          <w:rFonts w:cs="Arial" w:ascii="Arial" w:hAnsi="Arial"/>
          <w:b/>
          <w:color w:val="000000"/>
          <w:spacing w:val="-2"/>
          <w:sz w:val="20"/>
          <w:szCs w:val="20"/>
        </w:rPr>
        <w:t>Zatwierdzam</w:t>
      </w:r>
    </w:p>
    <w:p>
      <w:pPr>
        <w:pStyle w:val="Normal"/>
        <w:shd w:fill="FFFFFF" w:val="clear"/>
        <w:ind w:left="6492" w:right="0" w:hanging="0"/>
        <w:jc w:val="center"/>
        <w:rPr>
          <w:rFonts w:ascii="Arial" w:hAnsi="Arial" w:cs="Arial"/>
          <w:b/>
          <w:b/>
          <w:color w:val="000000"/>
          <w:spacing w:val="-2"/>
          <w:sz w:val="20"/>
          <w:szCs w:val="20"/>
        </w:rPr>
      </w:pPr>
      <w:r>
        <w:rPr>
          <w:rFonts w:cs="Arial" w:ascii="Arial" w:hAnsi="Arial"/>
          <w:b/>
          <w:color w:val="000000"/>
          <w:spacing w:val="-2"/>
          <w:sz w:val="20"/>
          <w:szCs w:val="20"/>
        </w:rPr>
        <w:t>Wójt Gminy Barciany</w:t>
      </w:r>
    </w:p>
    <w:p>
      <w:pPr>
        <w:pStyle w:val="Normal"/>
        <w:shd w:fill="FFFFFF" w:val="clear"/>
        <w:ind w:left="6492" w:right="0" w:hanging="0"/>
        <w:jc w:val="center"/>
        <w:rPr>
          <w:rFonts w:ascii="Arial" w:hAnsi="Arial" w:cs="Arial"/>
          <w:b/>
          <w:b/>
          <w:color w:val="000000"/>
          <w:spacing w:val="-2"/>
          <w:sz w:val="20"/>
          <w:szCs w:val="20"/>
        </w:rPr>
      </w:pPr>
      <w:r>
        <w:rPr>
          <w:rFonts w:cs="Arial" w:ascii="Arial" w:hAnsi="Arial"/>
          <w:b/>
          <w:color w:val="000000"/>
          <w:spacing w:val="-2"/>
          <w:sz w:val="20"/>
          <w:szCs w:val="20"/>
        </w:rPr>
        <w:t>Ryszard Kozyra</w:t>
      </w:r>
    </w:p>
    <w:p>
      <w:pPr>
        <w:pStyle w:val="Normal"/>
        <w:shd w:fill="FFFFFF" w:val="clear"/>
        <w:spacing w:lineRule="exact" w:line="322" w:before="562" w:after="0"/>
        <w:rPr>
          <w:rFonts w:ascii="Arial" w:hAnsi="Arial" w:cs="Arial"/>
          <w:b/>
          <w:b/>
          <w:color w:val="000000"/>
          <w:spacing w:val="-2"/>
          <w:sz w:val="20"/>
          <w:szCs w:val="20"/>
        </w:rPr>
      </w:pPr>
      <w:r>
        <w:rPr>
          <w:rFonts w:cs="Arial" w:ascii="Arial" w:hAnsi="Arial"/>
          <w:b/>
          <w:color w:val="000000"/>
          <w:spacing w:val="-2"/>
          <w:sz w:val="20"/>
          <w:szCs w:val="20"/>
        </w:rPr>
      </w:r>
    </w:p>
    <w:p>
      <w:pPr>
        <w:pStyle w:val="Normal"/>
        <w:shd w:fill="FFFFFF" w:val="clear"/>
        <w:spacing w:lineRule="exact" w:line="322" w:before="562" w:after="0"/>
        <w:rPr>
          <w:rFonts w:ascii="Arial" w:hAnsi="Arial" w:cs="Arial"/>
          <w:b/>
          <w:b/>
          <w:color w:val="000000"/>
          <w:spacing w:val="-2"/>
          <w:sz w:val="20"/>
          <w:szCs w:val="20"/>
        </w:rPr>
      </w:pPr>
      <w:r>
        <w:rPr>
          <w:rFonts w:cs="Arial" w:ascii="Arial" w:hAnsi="Arial"/>
          <w:b/>
          <w:color w:val="000000"/>
          <w:spacing w:val="-2"/>
          <w:sz w:val="20"/>
          <w:szCs w:val="20"/>
        </w:rPr>
      </w:r>
    </w:p>
    <w:p>
      <w:pPr>
        <w:sectPr>
          <w:type w:val="nextPage"/>
          <w:pgSz w:w="11905" w:h="16837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shd w:fill="FFFFFF" w:val="clear"/>
        <w:spacing w:lineRule="exact" w:line="322" w:before="562" w:after="0"/>
        <w:rPr/>
      </w:pPr>
      <w:r>
        <w:rPr>
          <w:rStyle w:val="Domylnaczcionkaakapitu"/>
          <w:rFonts w:cs="Arial" w:ascii="Arial" w:hAnsi="Arial"/>
          <w:b/>
          <w:color w:val="000000"/>
          <w:spacing w:val="-2"/>
          <w:sz w:val="20"/>
          <w:szCs w:val="20"/>
        </w:rPr>
        <w:t>Barciany,</w:t>
      </w:r>
      <w:r>
        <w:rPr>
          <w:rStyle w:val="Domylnaczcionkaakapitu"/>
          <w:rFonts w:eastAsia="Times New Roman" w:cs="Arial" w:ascii="Arial" w:hAnsi="Arial"/>
          <w:b/>
          <w:color w:val="000000"/>
          <w:spacing w:val="-2"/>
          <w:sz w:val="20"/>
          <w:szCs w:val="20"/>
        </w:rPr>
        <w:t xml:space="preserve"> 09.12.2016r.</w:t>
      </w:r>
    </w:p>
    <w:p>
      <w:pPr>
        <w:pStyle w:val="Akapitzlist"/>
        <w:shd w:fill="FFFFFF" w:val="clear"/>
        <w:spacing w:lineRule="auto" w:line="276" w:before="0" w:after="100"/>
        <w:ind w:left="113" w:right="0" w:hanging="0"/>
        <w:jc w:val="both"/>
        <w:rPr>
          <w:rFonts w:ascii="Arial" w:hAnsi="Arial" w:cs="Arial"/>
          <w:b/>
          <w:b/>
          <w:color w:val="000000"/>
          <w:spacing w:val="-2"/>
          <w:sz w:val="20"/>
          <w:szCs w:val="20"/>
        </w:rPr>
      </w:pPr>
      <w:r>
        <w:rPr>
          <w:rFonts w:cs="Arial" w:ascii="Arial" w:hAnsi="Arial"/>
          <w:b/>
          <w:color w:val="000000"/>
          <w:spacing w:val="-2"/>
          <w:sz w:val="20"/>
          <w:szCs w:val="20"/>
        </w:rPr>
      </w:r>
    </w:p>
    <w:p>
      <w:pPr>
        <w:pStyle w:val="Akapitzlist"/>
        <w:shd w:fill="FFFFFF" w:val="clear"/>
        <w:spacing w:lineRule="auto" w:line="276" w:before="0" w:after="100"/>
        <w:ind w:left="113" w:right="0" w:hanging="0"/>
        <w:jc w:val="both"/>
        <w:rPr/>
      </w:pPr>
      <w:r>
        <w:rPr>
          <w:rStyle w:val="Domylnaczcionkaakapitu"/>
          <w:rFonts w:cs="Arial" w:ascii="Arial" w:hAnsi="Arial"/>
          <w:b/>
          <w:color w:val="000000"/>
          <w:spacing w:val="-2"/>
          <w:sz w:val="20"/>
          <w:szCs w:val="20"/>
        </w:rPr>
        <w:t>I.</w:t>
      </w:r>
      <w:r>
        <w:rPr>
          <w:rStyle w:val="Domylnaczcionkaakapitu"/>
          <w:rFonts w:eastAsia="Times New Roman" w:cs="Arial" w:ascii="Arial" w:hAnsi="Arial"/>
          <w:b/>
          <w:color w:val="000000"/>
          <w:spacing w:val="-2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2"/>
          <w:sz w:val="20"/>
          <w:szCs w:val="20"/>
        </w:rPr>
        <w:t>Informacje</w:t>
      </w:r>
      <w:r>
        <w:rPr>
          <w:rStyle w:val="Domylnaczcionkaakapitu"/>
          <w:rFonts w:eastAsia="Times New Roman" w:cs="Arial" w:ascii="Arial" w:hAnsi="Arial"/>
          <w:b/>
          <w:color w:val="000000"/>
          <w:spacing w:val="-2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2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b/>
          <w:color w:val="000000"/>
          <w:spacing w:val="-2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2"/>
          <w:sz w:val="20"/>
          <w:szCs w:val="20"/>
        </w:rPr>
        <w:t>Zamawiającym</w:t>
      </w:r>
    </w:p>
    <w:p>
      <w:pPr>
        <w:pStyle w:val="Normal"/>
        <w:shd w:fill="FFFFFF" w:val="clear"/>
        <w:rPr/>
      </w:pPr>
      <w:r>
        <w:rPr>
          <w:rStyle w:val="Domylnaczcionkaakapitu"/>
          <w:rFonts w:cs="Arial" w:ascii="Arial" w:hAnsi="Arial"/>
          <w:sz w:val="20"/>
          <w:szCs w:val="20"/>
        </w:rPr>
        <w:t>Gmina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Barciany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ul.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Szkolna 3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11-410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Barciany</w:t>
      </w:r>
    </w:p>
    <w:p>
      <w:pPr>
        <w:pStyle w:val="Normal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Strona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internetowa: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www.barciany.pl</w:t>
      </w:r>
    </w:p>
    <w:p>
      <w:pPr>
        <w:pStyle w:val="ZnakZnak1"/>
        <w:widowControl w:val="false"/>
        <w:autoSpaceDE w:val="false"/>
        <w:rPr/>
      </w:pPr>
      <w:r>
        <w:rPr>
          <w:rStyle w:val="Domylnaczcionkaakapitu"/>
          <w:color w:val="000000"/>
          <w:sz w:val="20"/>
          <w:szCs w:val="20"/>
        </w:rPr>
        <w:t>E-mail:</w:t>
      </w:r>
      <w:r>
        <w:rPr>
          <w:rStyle w:val="Domylnaczcionkaakapitu"/>
          <w:rFonts w:eastAsia="Times New Roman"/>
          <w:color w:val="0000FF"/>
          <w:sz w:val="20"/>
          <w:szCs w:val="20"/>
        </w:rPr>
        <w:t xml:space="preserve"> </w:t>
      </w:r>
      <w:r>
        <w:rPr>
          <w:rStyle w:val="Domylnaczcionkaakapitu"/>
          <w:color w:val="000000"/>
          <w:sz w:val="20"/>
          <w:szCs w:val="20"/>
          <w:highlight w:val="white"/>
        </w:rPr>
        <w:t>s</w:t>
      </w:r>
      <w:r>
        <w:rPr>
          <w:rStyle w:val="Domylnaczcionkaakapitu"/>
          <w:color w:val="000000"/>
          <w:sz w:val="20"/>
          <w:szCs w:val="20"/>
        </w:rPr>
        <w:t>ekret</w:t>
      </w:r>
      <w:r>
        <w:rPr>
          <w:rStyle w:val="Domylnaczcionkaakapitu"/>
          <w:rFonts w:eastAsia="Times New Roman"/>
          <w:color w:val="000000"/>
          <w:sz w:val="20"/>
          <w:szCs w:val="20"/>
        </w:rPr>
        <w:t>ariat@barciany.pl</w:t>
      </w:r>
    </w:p>
    <w:p>
      <w:pPr>
        <w:pStyle w:val="Normal"/>
        <w:rPr/>
      </w:pPr>
      <w:r>
        <w:rPr>
          <w:rStyle w:val="Domylnaczcionkaakapitu"/>
          <w:rFonts w:cs="Arial" w:ascii="Arial" w:hAnsi="Arial"/>
          <w:sz w:val="20"/>
          <w:szCs w:val="20"/>
        </w:rPr>
        <w:t>Godziny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pracy: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poniedziałek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8.00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sz w:val="20"/>
          <w:szCs w:val="20"/>
        </w:rPr>
        <w:t>16.00</w:t>
      </w:r>
    </w:p>
    <w:p>
      <w:pPr>
        <w:pStyle w:val="Normal"/>
        <w:rPr/>
      </w:pP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                        </w:t>
      </w:r>
      <w:r>
        <w:rPr>
          <w:rStyle w:val="Domylnaczcionkaakapitu"/>
          <w:rFonts w:cs="Arial" w:ascii="Arial" w:hAnsi="Arial"/>
          <w:sz w:val="20"/>
          <w:szCs w:val="20"/>
        </w:rPr>
        <w:t>wtorek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sz w:val="20"/>
          <w:szCs w:val="20"/>
        </w:rPr>
        <w:t>piątek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7.00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-15.00</w:t>
      </w:r>
    </w:p>
    <w:p>
      <w:pPr>
        <w:pStyle w:val="Normal"/>
        <w:rPr/>
      </w:pPr>
      <w:r>
        <w:rPr>
          <w:rStyle w:val="Domylnaczcionkaakapitu"/>
          <w:rFonts w:cs="Arial" w:ascii="Arial" w:hAnsi="Arial"/>
          <w:sz w:val="20"/>
          <w:szCs w:val="20"/>
        </w:rPr>
        <w:t>Fax.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089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753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13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11</w:t>
      </w:r>
    </w:p>
    <w:p>
      <w:pPr>
        <w:pStyle w:val="Normal"/>
        <w:rPr/>
      </w:pPr>
      <w:r>
        <w:rPr>
          <w:rStyle w:val="Domylnaczcionkaakapitu"/>
          <w:rFonts w:cs="Arial" w:ascii="Arial" w:hAnsi="Arial"/>
          <w:sz w:val="20"/>
          <w:szCs w:val="20"/>
        </w:rPr>
        <w:t>NIP: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742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207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69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63</w:t>
      </w:r>
    </w:p>
    <w:p>
      <w:pPr>
        <w:pStyle w:val="Normal"/>
        <w:rPr/>
      </w:pPr>
      <w:r>
        <w:rPr>
          <w:rStyle w:val="Domylnaczcionkaakapitu"/>
          <w:rFonts w:cs="Arial" w:ascii="Arial" w:hAnsi="Arial"/>
          <w:sz w:val="20"/>
          <w:szCs w:val="20"/>
        </w:rPr>
        <w:t>REGON: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510744013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fill="FFFFFF" w:val="clear"/>
        <w:tabs>
          <w:tab w:val="left" w:pos="370" w:leader="none"/>
        </w:tabs>
        <w:spacing w:lineRule="auto" w:line="276" w:before="0" w:after="100"/>
        <w:ind w:left="5" w:right="0" w:hanging="0"/>
        <w:jc w:val="both"/>
        <w:rPr/>
      </w:pPr>
      <w:r>
        <w:rPr>
          <w:rStyle w:val="Domylnaczcionkaakapitu"/>
          <w:rFonts w:cs="Arial" w:ascii="Arial" w:hAnsi="Arial"/>
          <w:b/>
          <w:color w:val="000000"/>
          <w:spacing w:val="-9"/>
          <w:sz w:val="20"/>
          <w:szCs w:val="20"/>
        </w:rPr>
        <w:t>II.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Tryb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udzielenia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zamówienia</w:t>
      </w:r>
    </w:p>
    <w:p>
      <w:pPr>
        <w:pStyle w:val="Normal"/>
        <w:shd w:fill="FFFFFF" w:val="clear"/>
        <w:tabs>
          <w:tab w:val="left" w:pos="370" w:leader="none"/>
        </w:tabs>
        <w:ind w:left="5" w:right="0" w:hanging="0"/>
        <w:jc w:val="both"/>
        <w:rPr/>
      </w:pPr>
      <w:r>
        <w:rPr>
          <w:rStyle w:val="Domylnaczcionkaakapitu"/>
          <w:rFonts w:eastAsia="SimSun;宋体" w:cs="Arial" w:ascii="Arial" w:hAnsi="Arial"/>
          <w:sz w:val="20"/>
          <w:szCs w:val="20"/>
        </w:rPr>
        <w:t>1.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Postępowanie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udzielenie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publicznego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prowadzone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jest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trybie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przetargu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nieograniczonego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wartości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szacunkowej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niższej niż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209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000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euro.</w:t>
      </w:r>
    </w:p>
    <w:p>
      <w:pPr>
        <w:pStyle w:val="Normal"/>
        <w:jc w:val="both"/>
        <w:rPr/>
      </w:pPr>
      <w:r>
        <w:rPr>
          <w:rStyle w:val="Domylnaczcionkaakapitu"/>
          <w:rFonts w:eastAsia="SimSun;宋体" w:cs="Arial" w:ascii="Arial" w:hAnsi="Arial"/>
          <w:sz w:val="20"/>
          <w:szCs w:val="20"/>
        </w:rPr>
        <w:t>2.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Podstawa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prawna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opracowania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specyfikacji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istotnych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warunków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zamówienia:</w:t>
      </w:r>
    </w:p>
    <w:p>
      <w:pPr>
        <w:pStyle w:val="Normal"/>
        <w:jc w:val="both"/>
        <w:rPr/>
      </w:pPr>
      <w:r>
        <w:rPr>
          <w:rStyle w:val="Domylnaczcionkaakapitu"/>
          <w:rFonts w:eastAsia="SimSun;宋体" w:cs="Arial" w:ascii="Arial" w:hAnsi="Arial"/>
          <w:sz w:val="20"/>
          <w:szCs w:val="20"/>
        </w:rPr>
        <w:t>1) Ustawa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29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stycznia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2004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Prawo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zamówień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publicznych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(Dz.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2015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r.,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poz</w:t>
      </w:r>
      <w:r>
        <w:rPr>
          <w:rStyle w:val="Domylnaczcionkaakapitu"/>
          <w:rFonts w:cs="Arial" w:ascii="Arial" w:hAnsi="Arial"/>
          <w:sz w:val="20"/>
          <w:szCs w:val="20"/>
        </w:rPr>
        <w:t>.</w:t>
      </w:r>
      <w:r>
        <w:rPr>
          <w:rStyle w:val="Domylnaczcionkaakapitu"/>
          <w:rFonts w:eastAsia="Times New Roman" w:cs="Arial" w:ascii="Arial" w:hAnsi="Arial"/>
          <w:color w:val="FF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2164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zm.)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sz w:val="20"/>
          <w:szCs w:val="20"/>
        </w:rPr>
        <w:t>zwana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dalej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„</w:t>
      </w:r>
      <w:r>
        <w:rPr>
          <w:rStyle w:val="Domylnaczcionkaakapitu"/>
          <w:rFonts w:cs="Arial" w:ascii="Arial" w:hAnsi="Arial"/>
          <w:sz w:val="20"/>
          <w:szCs w:val="20"/>
        </w:rPr>
        <w:t>ustawą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Pzp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>”</w:t>
      </w:r>
      <w:r>
        <w:rPr>
          <w:rStyle w:val="Domylnaczcionkaakapitu"/>
          <w:rFonts w:cs="Arial" w:ascii="Arial" w:hAnsi="Arial"/>
          <w:sz w:val="20"/>
          <w:szCs w:val="20"/>
        </w:rPr>
        <w:t>;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2) Rozporządzenie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Ministra Rozwoju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26 lipca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2016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sprawie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rodzajów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dokumentów, jakich może żądać zamawiający od wykonawcy w postępowaniu 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udzielenie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(Dz.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sz w:val="20"/>
          <w:szCs w:val="20"/>
        </w:rPr>
        <w:t>2016r.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poz.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1126)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-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zwane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dalej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„</w:t>
      </w:r>
      <w:r>
        <w:rPr>
          <w:rStyle w:val="Domylnaczcionkaakapitu"/>
          <w:rFonts w:cs="Arial" w:ascii="Arial" w:hAnsi="Arial"/>
          <w:sz w:val="20"/>
          <w:szCs w:val="20"/>
        </w:rPr>
        <w:t>Rozporządzeniem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sprawie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rodzajów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dokumentów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>”</w:t>
      </w:r>
      <w:r>
        <w:rPr>
          <w:rStyle w:val="Domylnaczcionkaakapitu"/>
          <w:rFonts w:cs="Arial" w:ascii="Arial" w:hAnsi="Arial"/>
          <w:sz w:val="20"/>
          <w:szCs w:val="20"/>
        </w:rPr>
        <w:t>;</w:t>
      </w:r>
    </w:p>
    <w:p>
      <w:pPr>
        <w:pStyle w:val="Normal"/>
        <w:jc w:val="both"/>
        <w:rPr/>
      </w:pPr>
      <w:r>
        <w:rPr>
          <w:rStyle w:val="Domylnaczcionkaakapitu"/>
          <w:rFonts w:eastAsia="SimSun;宋体" w:cs="Arial" w:ascii="Arial" w:hAnsi="Arial"/>
          <w:sz w:val="20"/>
          <w:szCs w:val="20"/>
        </w:rPr>
        <w:t>3) Rozporządzenie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Prezesa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Rady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Ministrów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28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grudnia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2015r.,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sprawie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średniego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kursu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złotego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stosunku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euro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stanowiącego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podstawę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przeliczania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wartości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zamówień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publicznych.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(Dz.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 2015,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poz. 2254)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-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eastAsia="SimSun;宋体" w:cs="Arial" w:ascii="Arial" w:hAnsi="Arial"/>
          <w:sz w:val="20"/>
          <w:szCs w:val="20"/>
        </w:rPr>
        <w:t>zwane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dalej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„</w:t>
      </w:r>
      <w:r>
        <w:rPr>
          <w:rStyle w:val="Domylnaczcionkaakapitu"/>
          <w:rFonts w:cs="Arial" w:ascii="Arial" w:hAnsi="Arial"/>
          <w:sz w:val="20"/>
          <w:szCs w:val="20"/>
        </w:rPr>
        <w:t>Rozporządzeniem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sprawie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średniego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kursu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złotego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stosunku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euro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>”</w:t>
      </w:r>
      <w:r>
        <w:rPr>
          <w:rStyle w:val="Domylnaczcionkaakapitu"/>
          <w:rFonts w:cs="Arial" w:ascii="Arial" w:hAnsi="Arial"/>
          <w:sz w:val="20"/>
          <w:szCs w:val="20"/>
        </w:rPr>
        <w:t>.</w:t>
      </w:r>
    </w:p>
    <w:p>
      <w:pPr>
        <w:pStyle w:val="Normal"/>
        <w:shd w:fill="FFFFFF" w:val="clear"/>
        <w:tabs>
          <w:tab w:val="left" w:pos="370" w:leader="none"/>
        </w:tabs>
        <w:spacing w:lineRule="auto" w:line="276" w:before="100" w:after="100"/>
        <w:ind w:left="5" w:right="0" w:hanging="0"/>
        <w:rPr/>
      </w:pPr>
      <w:r>
        <w:rPr>
          <w:rStyle w:val="Domylnaczcionkaakapitu"/>
          <w:rFonts w:cs="Arial" w:ascii="Arial" w:hAnsi="Arial"/>
          <w:b/>
          <w:sz w:val="20"/>
          <w:szCs w:val="20"/>
        </w:rPr>
        <w:t>III.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pacing w:val="-1"/>
          <w:sz w:val="20"/>
          <w:szCs w:val="20"/>
        </w:rPr>
        <w:t>Opis</w:t>
      </w:r>
      <w:r>
        <w:rPr>
          <w:rStyle w:val="Domylnaczcionkaakapitu"/>
          <w:rFonts w:eastAsia="Times New Roman" w:cs="Arial" w:ascii="Arial" w:hAnsi="Arial"/>
          <w:b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pacing w:val="-1"/>
          <w:sz w:val="20"/>
          <w:szCs w:val="20"/>
        </w:rPr>
        <w:t>przedmiotu</w:t>
      </w:r>
      <w:r>
        <w:rPr>
          <w:rStyle w:val="Domylnaczcionkaakapitu"/>
          <w:rFonts w:eastAsia="Times New Roman" w:cs="Arial" w:ascii="Arial" w:hAnsi="Arial"/>
          <w:b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pacing w:val="-1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b/>
          <w:spacing w:val="-1"/>
          <w:sz w:val="20"/>
          <w:szCs w:val="20"/>
        </w:rPr>
        <w:t xml:space="preserve">  </w:t>
      </w:r>
    </w:p>
    <w:p>
      <w:pPr>
        <w:pStyle w:val="Normal"/>
        <w:numPr>
          <w:ilvl w:val="0"/>
          <w:numId w:val="14"/>
        </w:numPr>
        <w:tabs>
          <w:tab w:val="left" w:pos="-10800" w:leader="none"/>
          <w:tab w:val="left" w:pos="-10658" w:leader="none"/>
          <w:tab w:val="left" w:pos="-10516" w:leader="none"/>
          <w:tab w:val="left" w:pos="2640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Przedmiotem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jest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udzielenie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obsługa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długoterminowego,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nieodnawialnego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walucie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polskiej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wysokości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9"/>
          <w:sz w:val="20"/>
          <w:szCs w:val="20"/>
        </w:rPr>
        <w:t xml:space="preserve">1.499.145,16 </w:t>
      </w:r>
      <w:r>
        <w:rPr>
          <w:rStyle w:val="Domylnaczcionkaakapitu"/>
          <w:rFonts w:cs="Arial" w:ascii="Arial" w:hAnsi="Arial"/>
          <w:sz w:val="20"/>
          <w:szCs w:val="20"/>
        </w:rPr>
        <w:t>zł,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słownie: (jeden milion czterysta dziewięćdziesiąt dziewięć tysięcy sto czterdzieści pięć zł 16/100), </w:t>
      </w:r>
      <w:r>
        <w:rPr>
          <w:rStyle w:val="Domylnaczcionkaakapitu"/>
          <w:rFonts w:cs="Arial" w:ascii="Arial" w:hAnsi="Arial"/>
          <w:sz w:val="20"/>
          <w:szCs w:val="20"/>
        </w:rPr>
        <w:t>przeznaczonego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sfinansowanie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planowanego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deficytu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budżetu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roku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2016 r.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spłatę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wcześniej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zaciągniętych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zobowiązań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tytułu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kredytów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pożyczek.</w:t>
      </w:r>
    </w:p>
    <w:p>
      <w:pPr>
        <w:pStyle w:val="Normal"/>
        <w:numPr>
          <w:ilvl w:val="0"/>
          <w:numId w:val="14"/>
        </w:numPr>
        <w:tabs>
          <w:tab w:val="left" w:pos="-10800" w:leader="none"/>
          <w:tab w:val="left" w:pos="-10658" w:leader="none"/>
          <w:tab w:val="left" w:pos="-10516" w:leader="none"/>
          <w:tab w:val="left" w:pos="2640" w:leader="none"/>
        </w:tabs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Kredyt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zostanie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zaciągnięty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okres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14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lat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uwzględnieniem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karencji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spłacie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kapitału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</w:p>
    <w:p>
      <w:pPr>
        <w:pStyle w:val="Normal"/>
        <w:tabs>
          <w:tab w:val="left" w:pos="-5040" w:leader="none"/>
          <w:tab w:val="left" w:pos="-4898" w:leader="none"/>
          <w:tab w:val="left" w:pos="-4756" w:leader="none"/>
          <w:tab w:val="left" w:pos="8400" w:leader="none"/>
        </w:tabs>
        <w:ind w:left="720" w:right="0" w:hanging="0"/>
        <w:jc w:val="both"/>
        <w:rPr/>
      </w:pP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>30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eastAsia="Times New Roman" w:cs="Arial" w:ascii="Arial" w:hAnsi="Arial"/>
          <w:b/>
          <w:bCs/>
          <w:iCs/>
          <w:color w:val="000000"/>
          <w:sz w:val="20"/>
          <w:szCs w:val="20"/>
        </w:rPr>
        <w:t xml:space="preserve">stycznia </w:t>
      </w:r>
      <w:r>
        <w:rPr>
          <w:rStyle w:val="Domylnaczcionkaakapitu"/>
          <w:rFonts w:cs="Arial" w:ascii="Arial" w:hAnsi="Arial"/>
          <w:b/>
          <w:bCs/>
          <w:iCs/>
          <w:color w:val="000000"/>
          <w:sz w:val="20"/>
          <w:szCs w:val="20"/>
        </w:rPr>
        <w:t>2020</w:t>
      </w:r>
      <w:r>
        <w:rPr>
          <w:rStyle w:val="Domylnaczcionkaakapitu"/>
          <w:rFonts w:cs="Arial" w:ascii="Arial" w:hAnsi="Arial"/>
          <w:b/>
          <w:bCs/>
          <w:color w:val="000000"/>
          <w:sz w:val="20"/>
          <w:szCs w:val="20"/>
        </w:rPr>
        <w:t>r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zobowiązuje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ostatecznej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spłaty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wykorzystanego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31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grudnia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2030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roku.</w:t>
      </w:r>
    </w:p>
    <w:p>
      <w:pPr>
        <w:pStyle w:val="Normal"/>
        <w:numPr>
          <w:ilvl w:val="0"/>
          <w:numId w:val="14"/>
        </w:numPr>
        <w:tabs>
          <w:tab w:val="left" w:pos="-10800" w:leader="none"/>
          <w:tab w:val="left" w:pos="-10658" w:leader="none"/>
          <w:tab w:val="left" w:pos="-10516" w:leader="none"/>
          <w:tab w:val="left" w:pos="264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Zabezpieczeniem spłaty udzielonego kredytu będzie weksel własny in blanco wraz z deklaracją wekslową.</w:t>
      </w:r>
    </w:p>
    <w:p>
      <w:pPr>
        <w:pStyle w:val="Normal"/>
        <w:numPr>
          <w:ilvl w:val="0"/>
          <w:numId w:val="14"/>
        </w:numPr>
        <w:tabs>
          <w:tab w:val="left" w:pos="-10800" w:leader="none"/>
          <w:tab w:val="left" w:pos="-10658" w:leader="none"/>
          <w:tab w:val="left" w:pos="-10516" w:leader="none"/>
          <w:tab w:val="left" w:pos="-6960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Wyżej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wymieniona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kwota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zostanie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postawiona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dyspozycji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okresie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następnego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zawarciu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kredytowe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j,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29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grudnia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2016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r.</w:t>
      </w:r>
      <w:r>
        <w:rPr>
          <w:rStyle w:val="Domylnaczcionkaakapitu"/>
          <w:rFonts w:eastAsia="Times New Roman" w:cs="Arial" w:ascii="Arial" w:hAnsi="Arial"/>
          <w:color w:val="FF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Uruchomienie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nastąpi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prowizji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opłat.</w:t>
      </w:r>
    </w:p>
    <w:p>
      <w:pPr>
        <w:pStyle w:val="Normal"/>
        <w:numPr>
          <w:ilvl w:val="0"/>
          <w:numId w:val="14"/>
        </w:numPr>
        <w:tabs>
          <w:tab w:val="left" w:pos="-10800" w:leader="none"/>
          <w:tab w:val="left" w:pos="-10658" w:leader="none"/>
          <w:tab w:val="left" w:pos="-10516" w:leader="none"/>
          <w:tab w:val="left" w:pos="-6960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zastrzega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sobie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prawo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wykorzystania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sz w:val="20"/>
          <w:szCs w:val="20"/>
        </w:rPr>
        <w:t>kredytu,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także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wykorzystania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niższej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określonej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umowie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kredytowej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kwoty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kosztów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obciążających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Zamawiającego.</w:t>
      </w:r>
    </w:p>
    <w:p>
      <w:pPr>
        <w:pStyle w:val="Normal"/>
        <w:numPr>
          <w:ilvl w:val="0"/>
          <w:numId w:val="14"/>
        </w:numPr>
        <w:tabs>
          <w:tab w:val="left" w:pos="-10800" w:leader="none"/>
          <w:tab w:val="left" w:pos="-10658" w:leader="none"/>
          <w:tab w:val="left" w:pos="-10516" w:leader="none"/>
          <w:tab w:val="left" w:pos="720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Wykorzystanie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następować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drodze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realizacji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dyspozycji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uruchomienia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transzy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której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wzór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stanowił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załącznik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umowy</w:t>
        <w:br/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dobro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rachunku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bankowego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wskazanego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ww.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dyspozycji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prowizji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opłat</w:t>
      </w:r>
      <w:r>
        <w:rPr>
          <w:rStyle w:val="Domylnaczcionkaakapitu"/>
          <w:rFonts w:cs="Arial" w:ascii="Arial" w:hAnsi="Arial"/>
          <w:color w:val="0000FF"/>
          <w:sz w:val="20"/>
          <w:szCs w:val="20"/>
        </w:rPr>
        <w:t>.</w:t>
      </w:r>
      <w:r>
        <w:rPr>
          <w:rStyle w:val="Domylnaczcionkaakapitu"/>
          <w:rFonts w:eastAsia="Times New Roman" w:cs="Arial" w:ascii="Arial" w:hAnsi="Arial"/>
          <w:color w:val="00FF00"/>
          <w:sz w:val="20"/>
          <w:szCs w:val="20"/>
        </w:rPr>
        <w:t xml:space="preserve"> </w:t>
      </w:r>
      <w:r>
        <w:rPr>
          <w:rStyle w:val="Domylnaczcionkaakapitu"/>
          <w:rFonts w:eastAsia="Verdana" w:cs="Arial" w:ascii="Arial" w:hAnsi="Arial"/>
          <w:sz w:val="20"/>
          <w:szCs w:val="20"/>
        </w:rPr>
        <w:t>Karta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wzorów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podpisów,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osób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upoważnionych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dyspozycji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wypłaty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imieniu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Kredytobiorcy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stanowiła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załącznik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uruchamiany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terminach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wskazanych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Zamawiającego.</w:t>
      </w:r>
    </w:p>
    <w:p>
      <w:pPr>
        <w:pStyle w:val="Normal"/>
        <w:numPr>
          <w:ilvl w:val="0"/>
          <w:numId w:val="14"/>
        </w:numPr>
        <w:tabs>
          <w:tab w:val="left" w:pos="-10800" w:leader="none"/>
          <w:tab w:val="left" w:pos="-10658" w:leader="none"/>
          <w:tab w:val="left" w:pos="-10516" w:leader="none"/>
          <w:tab w:val="left" w:pos="720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przypadku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pilnego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zapotrzebowania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środki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przeleje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transzę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najpóźniej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ciągu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dwóch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roboczych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złożenia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pisemnego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polecenia,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eastAsia="Verdana" w:cs="Arial" w:ascii="Arial" w:hAnsi="Arial"/>
          <w:sz w:val="20"/>
          <w:szCs w:val="20"/>
        </w:rPr>
        <w:t>które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zostanie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doręczone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pierwszej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kolejności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faksem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(nr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faksu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podany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umowie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kredyt),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oryginał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osobiście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listem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poleconym,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zwrotnym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potwierdzeniem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odbioru.</w:t>
      </w:r>
    </w:p>
    <w:p>
      <w:pPr>
        <w:pStyle w:val="Normal"/>
        <w:numPr>
          <w:ilvl w:val="0"/>
          <w:numId w:val="14"/>
        </w:numPr>
        <w:tabs>
          <w:tab w:val="left" w:pos="-10800" w:leader="none"/>
          <w:tab w:val="left" w:pos="-10658" w:leader="none"/>
          <w:tab w:val="left" w:pos="-10516" w:leader="none"/>
          <w:tab w:val="left" w:pos="720" w:leader="none"/>
        </w:tabs>
        <w:jc w:val="both"/>
        <w:rPr/>
      </w:pPr>
      <w:r>
        <w:rPr>
          <w:rStyle w:val="Domylnaczcionkaakapitu"/>
          <w:rFonts w:eastAsia="Verdana" w:cs="Arial" w:ascii="Arial" w:hAnsi="Arial"/>
          <w:sz w:val="20"/>
          <w:szCs w:val="20"/>
        </w:rPr>
        <w:t>Pod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pojęciem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„</w:t>
      </w:r>
      <w:r>
        <w:rPr>
          <w:rStyle w:val="Domylnaczcionkaakapitu"/>
          <w:rFonts w:cs="Arial" w:ascii="Arial" w:hAnsi="Arial"/>
          <w:sz w:val="20"/>
          <w:szCs w:val="20"/>
        </w:rPr>
        <w:t>dnia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roboczego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” </w:t>
      </w:r>
      <w:r>
        <w:rPr>
          <w:rStyle w:val="Domylnaczcionkaakapitu"/>
          <w:rFonts w:cs="Arial" w:ascii="Arial" w:hAnsi="Arial"/>
          <w:sz w:val="20"/>
          <w:szCs w:val="20"/>
        </w:rPr>
        <w:t>rozumie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każdy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dzień,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wyjątkiem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sobót,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niedziel,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świąt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oraz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ustawowo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wolnych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pracy.</w:t>
      </w:r>
    </w:p>
    <w:p>
      <w:pPr>
        <w:pStyle w:val="Normal"/>
        <w:numPr>
          <w:ilvl w:val="0"/>
          <w:numId w:val="14"/>
        </w:numPr>
        <w:tabs>
          <w:tab w:val="left" w:pos="-10800" w:leader="none"/>
          <w:tab w:val="left" w:pos="-10658" w:leader="none"/>
          <w:tab w:val="left" w:pos="-10516" w:leader="none"/>
          <w:tab w:val="left" w:pos="720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Wykonawca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przekazywał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Zamawiającemu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dzienne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wyciągi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bankowe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potwierdzające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dokonane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operacje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rachunku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kredytowym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(w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naliczone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spłacone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odsetki)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terminie</w:t>
        <w:br/>
        <w:t>1-go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dokonania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operacji,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prowizji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opłat.</w:t>
      </w:r>
    </w:p>
    <w:p>
      <w:pPr>
        <w:pStyle w:val="Normal"/>
        <w:numPr>
          <w:ilvl w:val="0"/>
          <w:numId w:val="14"/>
        </w:numPr>
        <w:tabs>
          <w:tab w:val="left" w:pos="-10800" w:leader="none"/>
          <w:tab w:val="left" w:pos="-10516" w:leader="none"/>
          <w:tab w:val="left" w:pos="720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Oprocentowanie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zmienne,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ustalane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jako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suma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wysokości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stawki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WIBOR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3M</w:t>
      </w:r>
      <w:r>
        <w:rPr>
          <w:rStyle w:val="Domylnaczcionkaakapitu"/>
          <w:rFonts w:eastAsia="Times New Roman" w:cs="Arial" w:ascii="Arial" w:hAnsi="Arial"/>
          <w:b/>
          <w:color w:val="FF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br/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stałej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marży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Banku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-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określonej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ofercie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przetargowej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-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stosunku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rocznym.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Oprocentowanie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zostanie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ustalone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raz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pierwszy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według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stawki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WIBOR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3M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ogłoszonej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br/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robocze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pierwszego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uruchomienia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zmieniać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każdym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ostatnim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kalendarzowym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miesiąca,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dla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kolejnych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okresów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odsetkowych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zostanie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ustalone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dwa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robocze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rozpoczęciem.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Wysokość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marży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stała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całym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okresie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obowiązywania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umowy.</w:t>
      </w:r>
    </w:p>
    <w:p>
      <w:pPr>
        <w:pStyle w:val="Normal"/>
        <w:numPr>
          <w:ilvl w:val="0"/>
          <w:numId w:val="14"/>
        </w:numPr>
        <w:tabs>
          <w:tab w:val="left" w:pos="-10800" w:leader="none"/>
          <w:tab w:val="left" w:pos="-10658" w:leader="none"/>
          <w:tab w:val="left" w:pos="-10374" w:leader="none"/>
          <w:tab w:val="left" w:pos="720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wysokości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oprocentowania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obowiązującego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każdym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miesiącu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oraz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wysokości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kwoty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należnych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odsetek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zawiadomi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12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sz w:val="20"/>
          <w:szCs w:val="20"/>
        </w:rPr>
        <w:t>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każdego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miesiąca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formie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pisemnej,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obciążania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kosztami.</w:t>
      </w:r>
    </w:p>
    <w:p>
      <w:pPr>
        <w:pStyle w:val="Normal"/>
        <w:numPr>
          <w:ilvl w:val="0"/>
          <w:numId w:val="14"/>
        </w:numPr>
        <w:tabs>
          <w:tab w:val="left" w:pos="-10800" w:leader="none"/>
          <w:tab w:val="left" w:pos="-10658" w:leader="none"/>
          <w:tab w:val="left" w:pos="-10516" w:leader="none"/>
          <w:tab w:val="left" w:pos="-10233" w:leader="none"/>
          <w:tab w:val="left" w:pos="720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Wykonawca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naliczał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odsetki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faktycznie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wykorzystanej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kwoty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Odsetki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naliczane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rzeczywistą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liczbę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wykorzystania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założeniu,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że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rok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liczy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365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366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dla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roku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przestępnego,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powstania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zadłużenia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tytułu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udzielonego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poprzedzającego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spłatę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włącznie.</w:t>
      </w:r>
    </w:p>
    <w:p>
      <w:pPr>
        <w:pStyle w:val="Normal"/>
        <w:numPr>
          <w:ilvl w:val="0"/>
          <w:numId w:val="14"/>
        </w:numPr>
        <w:tabs>
          <w:tab w:val="left" w:pos="-10800" w:leader="none"/>
          <w:tab w:val="left" w:pos="-10658" w:leader="none"/>
          <w:tab w:val="left" w:pos="-10516" w:leader="none"/>
          <w:tab w:val="left" w:pos="-10233" w:leader="none"/>
          <w:tab w:val="left" w:pos="720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Spłata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odsetek,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naliczanych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co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miesiąc,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następować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okresach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miesięcznych</w:t>
        <w:br/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25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sz w:val="20"/>
          <w:szCs w:val="20"/>
        </w:rPr>
        <w:t>tym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każdego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następnego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miesiąca,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podstawie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pisemnych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informacji</w:t>
        <w:br/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wysokości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należnych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kwot,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przekazywanych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najpóźniej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12-tym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każdego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następnego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miesiąca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sz w:val="20"/>
          <w:szCs w:val="20"/>
        </w:rPr>
        <w:t>bez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obciążania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kosztami.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okresie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karencji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odsetki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płatne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zaciągniętej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kwoty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okresie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spłaty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kapitału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sz w:val="20"/>
          <w:szCs w:val="20"/>
        </w:rPr>
        <w:t>od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kwoty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pozostałej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spłaty.</w:t>
      </w:r>
    </w:p>
    <w:p>
      <w:pPr>
        <w:pStyle w:val="Normal"/>
        <w:numPr>
          <w:ilvl w:val="0"/>
          <w:numId w:val="14"/>
        </w:numPr>
        <w:tabs>
          <w:tab w:val="left" w:pos="-10800" w:leader="none"/>
          <w:tab w:val="left" w:pos="-10658" w:leader="none"/>
          <w:tab w:val="left" w:pos="-10516" w:leader="none"/>
          <w:tab w:val="left" w:pos="-10233" w:leader="none"/>
          <w:tab w:val="left" w:pos="720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Odsetki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ostatni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okres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odsetkowy,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ostatniego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naliczenia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poprzedzającego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ostateczną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spłatę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spłacone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zostaną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łącznie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ostatnią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ratą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spłacanego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określonym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„</w:t>
      </w:r>
      <w:r>
        <w:rPr>
          <w:rStyle w:val="Domylnaczcionkaakapitu"/>
          <w:rFonts w:cs="Arial" w:ascii="Arial" w:hAnsi="Arial"/>
          <w:sz w:val="20"/>
          <w:szCs w:val="20"/>
        </w:rPr>
        <w:t>Harmonogramem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spłaty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rat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kapitałowych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>”</w:t>
      </w:r>
      <w:r>
        <w:rPr>
          <w:rStyle w:val="Domylnaczcionkaakapitu"/>
          <w:rFonts w:cs="Arial" w:ascii="Arial" w:hAnsi="Arial"/>
          <w:sz w:val="20"/>
          <w:szCs w:val="20"/>
        </w:rPr>
        <w:t>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Informację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wysokości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kwoty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odsetek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spłacanych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wraz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ostateczną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spłatą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przekaże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3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robocze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spłaty,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obciążania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kosztami.</w:t>
      </w:r>
    </w:p>
    <w:p>
      <w:pPr>
        <w:pStyle w:val="Normal"/>
        <w:numPr>
          <w:ilvl w:val="0"/>
          <w:numId w:val="14"/>
        </w:numPr>
        <w:tabs>
          <w:tab w:val="left" w:pos="-10800" w:leader="none"/>
          <w:tab w:val="left" w:pos="-10658" w:leader="none"/>
          <w:tab w:val="left" w:pos="-10516" w:leader="none"/>
          <w:tab w:val="left" w:pos="-10233" w:leader="none"/>
          <w:tab w:val="left" w:pos="720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Za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spłatę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odsetek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należy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przyjąć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dzień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wpływu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należności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rachunek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Wykonawcy.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Jeżeli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płatności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przypada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dzień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uznany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ustawowo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wolny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pracy,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spłata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rat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następować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pierwszym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roboczym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przypadającym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ustawowo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wolnym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pracy.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Wyjątek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stanowić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spłata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rat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kapitałowych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miesiącu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grudniu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sz w:val="20"/>
          <w:szCs w:val="20"/>
        </w:rPr>
        <w:t>nastąpią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przedostatnim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roboczym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miesiąca.</w:t>
      </w:r>
    </w:p>
    <w:p>
      <w:pPr>
        <w:pStyle w:val="Normal"/>
        <w:numPr>
          <w:ilvl w:val="0"/>
          <w:numId w:val="14"/>
        </w:numPr>
        <w:tabs>
          <w:tab w:val="left" w:pos="-10800" w:leader="none"/>
          <w:tab w:val="left" w:pos="-10658" w:leader="none"/>
          <w:tab w:val="left" w:pos="-10516" w:leader="none"/>
          <w:tab w:val="left" w:pos="-10374" w:leader="none"/>
          <w:tab w:val="left" w:pos="720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Oprocentowanie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zadłużenia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przeterminowanego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odpowiadało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półtorakrotności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stawki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standardowej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(WIBOR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3M+stała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marża).</w:t>
      </w:r>
    </w:p>
    <w:p>
      <w:pPr>
        <w:pStyle w:val="Normal"/>
        <w:numPr>
          <w:ilvl w:val="0"/>
          <w:numId w:val="14"/>
        </w:numPr>
        <w:tabs>
          <w:tab w:val="left" w:pos="-10800" w:leader="none"/>
          <w:tab w:val="left" w:pos="-10658" w:leader="none"/>
          <w:tab w:val="left" w:pos="-10516" w:leader="none"/>
          <w:tab w:val="left" w:pos="-10374" w:leader="none"/>
          <w:tab w:val="left" w:pos="720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przypadku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likwidacji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stawki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WIBOR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3M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zostanie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ona,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porozumieniem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stron,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zamieniona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stawkę,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która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zastąpi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stawkę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WIBOR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3M,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albo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stawkę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najbardziej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zbliżoną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wielkością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charakterem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stawki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WIBOR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3M,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bez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kosztów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obciążających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Zamawiającego.</w:t>
      </w:r>
    </w:p>
    <w:p>
      <w:pPr>
        <w:pStyle w:val="Normal"/>
        <w:numPr>
          <w:ilvl w:val="0"/>
          <w:numId w:val="14"/>
        </w:numPr>
        <w:tabs>
          <w:tab w:val="left" w:pos="-10800" w:leader="none"/>
          <w:tab w:val="left" w:pos="-10658" w:leader="none"/>
          <w:tab w:val="left" w:pos="-10516" w:leader="none"/>
          <w:tab w:val="left" w:pos="-10374" w:leader="none"/>
          <w:tab w:val="left" w:pos="720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Spłata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rat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kapitałowych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wynikających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kredytowej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następować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ostatnim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miesiąca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wymienionego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poniższym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harmonogramie,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wyjątkiem:</w:t>
      </w:r>
    </w:p>
    <w:p>
      <w:pPr>
        <w:pStyle w:val="Normal"/>
        <w:tabs>
          <w:tab w:val="left" w:pos="0" w:leader="none"/>
          <w:tab w:val="left" w:pos="142" w:leader="none"/>
          <w:tab w:val="left" w:pos="284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a)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spłaty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pierwszej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raty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kapitałowej,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która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nastąpi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upływie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okresu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karencji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bCs/>
          <w:sz w:val="20"/>
          <w:szCs w:val="20"/>
        </w:rPr>
        <w:t>30 stycznia</w:t>
      </w:r>
      <w:r>
        <w:rPr>
          <w:rStyle w:val="Domylnaczcionkaakapitu"/>
          <w:rFonts w:eastAsia="Times New Roman" w:cs="Arial" w:ascii="Arial" w:hAnsi="Arial"/>
          <w:b/>
          <w:bCs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bCs/>
          <w:sz w:val="20"/>
          <w:szCs w:val="20"/>
        </w:rPr>
        <w:t>2020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roku,</w:t>
      </w:r>
    </w:p>
    <w:p>
      <w:pPr>
        <w:pStyle w:val="Normal"/>
        <w:tabs>
          <w:tab w:val="left" w:pos="0" w:leader="none"/>
          <w:tab w:val="left" w:pos="142" w:leader="none"/>
          <w:tab w:val="left" w:pos="284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b)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spłaty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ostatniej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raty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kapitałowej,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która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nastąp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bCs/>
          <w:color w:val="000000"/>
          <w:sz w:val="20"/>
          <w:szCs w:val="20"/>
        </w:rPr>
        <w:t>31</w:t>
      </w:r>
      <w:r>
        <w:rPr>
          <w:rStyle w:val="Domylnaczcionkaakapitu"/>
          <w:rFonts w:eastAsia="Times New Roman"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bCs/>
          <w:color w:val="000000"/>
          <w:sz w:val="20"/>
          <w:szCs w:val="20"/>
        </w:rPr>
        <w:t>grudnia</w:t>
      </w:r>
      <w:r>
        <w:rPr>
          <w:rStyle w:val="Domylnaczcionkaakapitu"/>
          <w:rFonts w:eastAsia="Times New Roman"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bCs/>
          <w:color w:val="000000"/>
          <w:sz w:val="20"/>
          <w:szCs w:val="20"/>
        </w:rPr>
        <w:t>2030</w:t>
      </w:r>
      <w:r>
        <w:rPr>
          <w:rStyle w:val="Domylnaczcionkaakapitu"/>
          <w:rFonts w:eastAsia="Times New Roman"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bCs/>
          <w:color w:val="000000"/>
          <w:sz w:val="20"/>
          <w:szCs w:val="20"/>
        </w:rPr>
        <w:t>roku,</w:t>
      </w:r>
    </w:p>
    <w:p>
      <w:pPr>
        <w:pStyle w:val="Normal"/>
        <w:tabs>
          <w:tab w:val="left" w:pos="0" w:leader="none"/>
          <w:tab w:val="left" w:pos="142" w:leader="none"/>
          <w:tab w:val="left" w:pos="284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c)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spłaty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rat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kapitałowych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miesiącu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grudniu,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które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nastąpią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przedostatnim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roboczym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miesiąca.</w:t>
      </w:r>
    </w:p>
    <w:p>
      <w:pPr>
        <w:pStyle w:val="Normal"/>
        <w:tabs>
          <w:tab w:val="left" w:pos="0" w:leader="none"/>
          <w:tab w:val="left" w:pos="142" w:leader="none"/>
          <w:tab w:val="left" w:pos="284" w:leader="none"/>
        </w:tabs>
        <w:spacing w:lineRule="auto" w:line="276"/>
        <w:jc w:val="both"/>
        <w:rPr/>
      </w:pPr>
      <w:r>
        <w:rPr>
          <w:rStyle w:val="Domylnaczcionkaakapitu"/>
          <w:rFonts w:eastAsia="Times New Roman" w:cs="Arial" w:ascii="Arial" w:hAnsi="Arial"/>
          <w:sz w:val="20"/>
          <w:szCs w:val="20"/>
        </w:rPr>
        <w:tab/>
        <w:tab/>
        <w:t>19.</w:t>
      </w:r>
      <w:r>
        <w:rPr>
          <w:rStyle w:val="Domylnaczcionkaakapitu"/>
          <w:rFonts w:cs="Arial" w:ascii="Arial" w:hAnsi="Arial"/>
          <w:sz w:val="20"/>
          <w:szCs w:val="20"/>
        </w:rPr>
        <w:t>Spłata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kapitału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odbywać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wg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poniższego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harmonogramu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spłaty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rat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kapitałowych:</w:t>
      </w:r>
    </w:p>
    <w:p>
      <w:pPr>
        <w:pStyle w:val="Normal"/>
        <w:tabs>
          <w:tab w:val="left" w:pos="0" w:leader="none"/>
          <w:tab w:val="left" w:pos="142" w:leader="none"/>
          <w:tab w:val="left" w:pos="284" w:leader="none"/>
        </w:tabs>
        <w:spacing w:lineRule="auto" w:line="276"/>
        <w:jc w:val="both"/>
        <w:rPr/>
      </w:pPr>
      <w:r>
        <w:rPr/>
      </w:r>
    </w:p>
    <w:tbl>
      <w:tblPr>
        <w:tblW w:w="6201" w:type="dxa"/>
        <w:jc w:val="left"/>
        <w:tblInd w:w="-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5" w:type="dxa"/>
          <w:bottom w:w="0" w:type="dxa"/>
          <w:right w:w="30" w:type="dxa"/>
        </w:tblCellMar>
      </w:tblPr>
      <w:tblGrid>
        <w:gridCol w:w="1010"/>
        <w:gridCol w:w="2281"/>
        <w:gridCol w:w="2910"/>
      </w:tblGrid>
      <w:tr>
        <w:trPr>
          <w:trHeight w:val="247" w:hRule="atLeast"/>
        </w:trPr>
        <w:tc>
          <w:tcPr>
            <w:tcW w:w="6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agwek7"/>
              <w:numPr>
                <w:ilvl w:val="6"/>
                <w:numId w:val="1"/>
              </w:numPr>
              <w:tabs>
                <w:tab w:val="left" w:pos="0" w:leader="none"/>
              </w:tabs>
              <w:snapToGrid w:val="false"/>
              <w:ind w:left="0" w:hanging="0"/>
              <w:rPr/>
            </w:pPr>
            <w:r>
              <w:rPr>
                <w:rStyle w:val="Domylnaczcionkaakapitu"/>
                <w:rFonts w:cs="Arial" w:ascii="Arial" w:hAnsi="Arial"/>
                <w:sz w:val="20"/>
                <w:szCs w:val="20"/>
              </w:rPr>
              <w:t>Harmonogram</w:t>
            </w:r>
            <w:r>
              <w:rPr>
                <w:rStyle w:val="Domylnaczcionkaakapitu"/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rFonts w:cs="Arial" w:ascii="Arial" w:hAnsi="Arial"/>
                <w:sz w:val="20"/>
                <w:szCs w:val="20"/>
              </w:rPr>
              <w:t>spłaty</w:t>
            </w:r>
            <w:r>
              <w:rPr>
                <w:rStyle w:val="Domylnaczcionkaakapitu"/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rFonts w:cs="Arial" w:ascii="Arial" w:hAnsi="Arial"/>
                <w:sz w:val="20"/>
                <w:szCs w:val="20"/>
              </w:rPr>
              <w:t>rat</w:t>
            </w:r>
            <w:r>
              <w:rPr>
                <w:rStyle w:val="Domylnaczcionkaakapitu"/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rFonts w:cs="Arial" w:ascii="Arial" w:hAnsi="Arial"/>
                <w:sz w:val="20"/>
                <w:szCs w:val="20"/>
              </w:rPr>
              <w:t>kapitałowych</w:t>
            </w:r>
          </w:p>
        </w:tc>
      </w:tr>
      <w:tr>
        <w:trPr>
          <w:trHeight w:val="101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47" w:hRule="atLeast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bCs/>
                <w:color w:val="000000"/>
                <w:sz w:val="20"/>
                <w:szCs w:val="20"/>
              </w:rPr>
              <w:t>Kwota</w:t>
            </w:r>
            <w:r>
              <w:rPr>
                <w:rStyle w:val="Domylnaczcionkaakapitu"/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rFonts w:cs="Arial" w:ascii="Arial" w:hAnsi="Arial"/>
                <w:b/>
                <w:bCs/>
                <w:color w:val="000000"/>
                <w:sz w:val="20"/>
                <w:szCs w:val="20"/>
              </w:rPr>
              <w:t>raty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bCs/>
                <w:color w:val="000000"/>
                <w:sz w:val="20"/>
                <w:szCs w:val="20"/>
              </w:rPr>
              <w:t>Data</w:t>
            </w:r>
            <w:r>
              <w:rPr>
                <w:rStyle w:val="Domylnaczcionkaakapitu"/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rFonts w:cs="Arial" w:ascii="Arial" w:hAnsi="Arial"/>
                <w:b/>
                <w:bCs/>
                <w:color w:val="000000"/>
                <w:sz w:val="20"/>
                <w:szCs w:val="20"/>
              </w:rPr>
              <w:t>spłaty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Styczeń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Luty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Marzec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Kwiecień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Maj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Czerwiec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Lipiec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Sierpień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Wrzesień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Październik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Listopad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Grudzień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restart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Styczeń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Luty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Marzec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Kwiecień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Maj</w:t>
            </w:r>
          </w:p>
        </w:tc>
      </w:tr>
      <w:tr>
        <w:trPr>
          <w:trHeight w:val="165" w:hRule="atLeast"/>
        </w:trPr>
        <w:tc>
          <w:tcPr>
            <w:tcW w:w="101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Czerwiec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Lipiec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restart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Sierpień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Wrzesień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Październik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Listopad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Grudzień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Styczeń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Luty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Marzec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Kwiecień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Maj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Czerwiec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Lipiec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Sierpień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Wrzesień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Październik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Listopad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Grudzień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Styczeń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Luty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Marzec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Kwiecień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Maj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Czerwiec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Lipiec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Sierpień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Wrzesień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Październik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Listopad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Grudzień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Styczeń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Luty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Marzec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Kwiecień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Maj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Czerwiec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Lipiec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Sierpień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Wrzesień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Październik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Listopad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Grudzień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Styczeń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Luty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Marzec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Kwiecień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Maj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Czerwiec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Lipiec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Sierpień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Wrzesień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Październik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Listopad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Grudzień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Styczeń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Luty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Marzec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Kwiecień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Maj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Czerwiec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Lipiec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restart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Sierpień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Wrzesień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Październik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Listopad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Grudzień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Styczeń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Luty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Marzec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Kwiecień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Maj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Czerwiec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Lipiec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Sierpień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Wrzesień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Październik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Listopad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Grudzień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Styczeń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Luty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Marzec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Kwiecień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Maj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Czerwiec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Lipiec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Sierpień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Wrzesień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Październik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Listopad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Grudzień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restart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Styczeń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Luty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Marzec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Kwiecień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Maj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Czerwiec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Lipiec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Sierpień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Wrzesień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Październik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Listopad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Grudzień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sz w:val="20"/>
                <w:szCs w:val="20"/>
              </w:rPr>
              <w:t>4 095,43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Styczeń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sz w:val="20"/>
                <w:szCs w:val="20"/>
              </w:rPr>
              <w:t>4 095,43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Luty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sz w:val="20"/>
                <w:szCs w:val="20"/>
              </w:rPr>
              <w:t>4 095,43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Marzec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sz w:val="20"/>
                <w:szCs w:val="20"/>
              </w:rPr>
              <w:t>4 095,43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Kwiecień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sz w:val="20"/>
                <w:szCs w:val="20"/>
              </w:rPr>
              <w:t>4 095,43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Maj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sz w:val="20"/>
                <w:szCs w:val="20"/>
              </w:rPr>
              <w:t>4 095,43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Czerwiec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sz w:val="20"/>
                <w:szCs w:val="20"/>
              </w:rPr>
              <w:t>4 095,43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Lipiec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sz w:val="20"/>
                <w:szCs w:val="20"/>
              </w:rPr>
              <w:t>4 095,43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Sierpień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sz w:val="20"/>
                <w:szCs w:val="20"/>
              </w:rPr>
              <w:t>4 095,43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Wrzesień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sz w:val="20"/>
                <w:szCs w:val="20"/>
              </w:rPr>
              <w:t>4 095,43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Październik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sz w:val="20"/>
                <w:szCs w:val="20"/>
              </w:rPr>
              <w:t>4 095,43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Listopad</w:t>
            </w:r>
          </w:p>
        </w:tc>
      </w:tr>
      <w:tr>
        <w:trPr>
          <w:trHeight w:val="247" w:hRule="atLeast"/>
        </w:trPr>
        <w:tc>
          <w:tcPr>
            <w:tcW w:w="101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rFonts w:cs="Arial" w:ascii="Arial" w:hAnsi="Arial"/>
                <w:sz w:val="20"/>
                <w:szCs w:val="20"/>
              </w:rPr>
              <w:t>4 095,43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Grudzień</w:t>
            </w:r>
          </w:p>
        </w:tc>
      </w:tr>
    </w:tbl>
    <w:p>
      <w:pPr>
        <w:pStyle w:val="Wcicietrecitekstu"/>
        <w:tabs>
          <w:tab w:val="left" w:pos="0" w:leader="none"/>
          <w:tab w:val="left" w:pos="284" w:leader="none"/>
        </w:tabs>
        <w:spacing w:lineRule="atLeast" w:line="100"/>
        <w:ind w:left="0" w:right="0" w:hanging="0"/>
        <w:rPr/>
      </w:pPr>
      <w:r>
        <w:rPr/>
      </w:r>
    </w:p>
    <w:p>
      <w:pPr>
        <w:pStyle w:val="Wcicietrecitekstu"/>
        <w:tabs>
          <w:tab w:val="left" w:pos="0" w:leader="none"/>
          <w:tab w:val="left" w:pos="284" w:leader="none"/>
        </w:tabs>
        <w:spacing w:lineRule="atLeast" w:line="100"/>
        <w:ind w:left="0" w:right="0" w:hanging="0"/>
        <w:rPr/>
      </w:pPr>
      <w:r>
        <w:rPr/>
        <w:t>Wykaz instytucji powiązanych kapitałowo i organizacyjnie z JST (z uwzględnieniem nazwy, nr REGON i NIP):</w:t>
      </w:r>
    </w:p>
    <w:p>
      <w:pPr>
        <w:pStyle w:val="Wcicietrecitekstu"/>
        <w:tabs>
          <w:tab w:val="left" w:pos="0" w:leader="none"/>
          <w:tab w:val="left" w:pos="284" w:leader="none"/>
        </w:tabs>
        <w:spacing w:lineRule="atLeast" w:line="100"/>
        <w:ind w:left="0" w:right="0" w:hanging="0"/>
        <w:rPr/>
      </w:pPr>
      <w:r>
        <w:rPr/>
      </w:r>
    </w:p>
    <w:p>
      <w:pPr>
        <w:pStyle w:val="Wcicietrecitekstu"/>
        <w:tabs>
          <w:tab w:val="left" w:pos="0" w:leader="none"/>
          <w:tab w:val="left" w:pos="284" w:leader="none"/>
        </w:tabs>
        <w:spacing w:lineRule="atLeast" w:line="100"/>
        <w:ind w:left="0" w:right="0" w:hanging="0"/>
        <w:rPr/>
      </w:pPr>
      <w:r>
        <w:rPr/>
        <w:t>Zespół Szkół w Barcianach</w:t>
        <w:tab/>
        <w:t>REGON 281094351</w:t>
        <w:tab/>
        <w:t>NIP 7422243065</w:t>
      </w:r>
    </w:p>
    <w:p>
      <w:pPr>
        <w:pStyle w:val="Wcicietrecitekstu"/>
        <w:tabs>
          <w:tab w:val="left" w:pos="0" w:leader="none"/>
          <w:tab w:val="left" w:pos="284" w:leader="none"/>
        </w:tabs>
        <w:spacing w:lineRule="atLeast" w:line="100"/>
        <w:ind w:left="0" w:right="0" w:hanging="0"/>
        <w:rPr/>
      </w:pPr>
      <w:r>
        <w:rPr/>
        <w:t>Zespół Szkół w Drogoszach</w:t>
        <w:tab/>
        <w:t xml:space="preserve"> REGON 281091536</w:t>
        <w:tab/>
        <w:t>NIP 7422243042</w:t>
      </w:r>
    </w:p>
    <w:p>
      <w:pPr>
        <w:pStyle w:val="Wcicietrecitekstu"/>
        <w:tabs>
          <w:tab w:val="left" w:pos="0" w:leader="none"/>
          <w:tab w:val="left" w:pos="284" w:leader="none"/>
        </w:tabs>
        <w:spacing w:lineRule="atLeast" w:line="100"/>
        <w:ind w:left="0" w:right="0" w:hanging="0"/>
        <w:rPr/>
      </w:pPr>
      <w:r>
        <w:rPr/>
        <w:t>Zespół Szkół w Mołtajnach</w:t>
        <w:tab/>
        <w:t xml:space="preserve"> REGON 280531708</w:t>
        <w:tab/>
        <w:t>NIP 7422224398</w:t>
      </w:r>
    </w:p>
    <w:p>
      <w:pPr>
        <w:pStyle w:val="Wcicietrecitekstu"/>
        <w:tabs>
          <w:tab w:val="left" w:pos="0" w:leader="none"/>
          <w:tab w:val="left" w:pos="284" w:leader="none"/>
        </w:tabs>
        <w:spacing w:lineRule="atLeast" w:line="100"/>
        <w:ind w:left="0" w:right="0" w:hanging="0"/>
        <w:rPr/>
      </w:pPr>
      <w:r>
        <w:rPr/>
        <w:t>Zespół Szkół w Windzie</w:t>
        <w:tab/>
        <w:t xml:space="preserve"> REGON 281092889</w:t>
        <w:tab/>
        <w:t>NIP 7422243059</w:t>
      </w:r>
    </w:p>
    <w:p>
      <w:pPr>
        <w:pStyle w:val="Wcicietrecitekstu"/>
        <w:tabs>
          <w:tab w:val="left" w:pos="0" w:leader="none"/>
          <w:tab w:val="left" w:pos="284" w:leader="none"/>
        </w:tabs>
        <w:spacing w:lineRule="atLeast" w:line="100"/>
        <w:ind w:left="0" w:right="0" w:hanging="0"/>
        <w:rPr/>
      </w:pPr>
      <w:r>
        <w:rPr/>
        <w:t xml:space="preserve">Zakład Utrzymania Dróg, </w:t>
      </w:r>
    </w:p>
    <w:p>
      <w:pPr>
        <w:pStyle w:val="Wcicietrecitekstu"/>
        <w:tabs>
          <w:tab w:val="left" w:pos="0" w:leader="none"/>
          <w:tab w:val="left" w:pos="284" w:leader="none"/>
        </w:tabs>
        <w:spacing w:lineRule="atLeast" w:line="100"/>
        <w:ind w:left="0" w:right="0" w:hanging="0"/>
        <w:rPr/>
      </w:pPr>
      <w:r>
        <w:rPr/>
        <w:t>Zieleni i Gospodarki</w:t>
        <w:tab/>
        <w:tab/>
        <w:t xml:space="preserve"> REGON 281568369 </w:t>
        <w:tab/>
        <w:t>NIP 7422249990</w:t>
      </w:r>
    </w:p>
    <w:p>
      <w:pPr>
        <w:pStyle w:val="Wcicietrecitekstu"/>
        <w:tabs>
          <w:tab w:val="left" w:pos="0" w:leader="none"/>
          <w:tab w:val="left" w:pos="284" w:leader="none"/>
        </w:tabs>
        <w:spacing w:lineRule="atLeast" w:line="100"/>
        <w:ind w:left="0" w:right="0" w:hanging="0"/>
        <w:rPr/>
      </w:pPr>
      <w:r>
        <w:rPr/>
        <w:t>Mieszkaniowej w Barcianach</w:t>
      </w:r>
    </w:p>
    <w:p>
      <w:pPr>
        <w:pStyle w:val="Wcicietrecitekstu"/>
        <w:tabs>
          <w:tab w:val="left" w:pos="0" w:leader="none"/>
          <w:tab w:val="left" w:pos="284" w:leader="none"/>
        </w:tabs>
        <w:spacing w:lineRule="atLeast" w:line="100"/>
        <w:ind w:left="0" w:right="0" w:hanging="0"/>
        <w:rPr/>
      </w:pPr>
      <w:r>
        <w:rPr/>
      </w:r>
    </w:p>
    <w:p>
      <w:pPr>
        <w:pStyle w:val="Wcicietrecitekstu"/>
        <w:tabs>
          <w:tab w:val="left" w:pos="0" w:leader="none"/>
          <w:tab w:val="left" w:pos="284" w:leader="none"/>
        </w:tabs>
        <w:spacing w:lineRule="atLeast" w:line="100"/>
        <w:ind w:left="0" w:right="0" w:hanging="0"/>
        <w:rPr/>
      </w:pPr>
      <w:r>
        <w:rPr/>
        <w:t xml:space="preserve">Gminny Ośrodek Pomocy </w:t>
        <w:tab/>
        <w:t xml:space="preserve"> REGON 510862907</w:t>
        <w:tab/>
        <w:t>NIP 7421865422</w:t>
      </w:r>
    </w:p>
    <w:p>
      <w:pPr>
        <w:pStyle w:val="Wcicietrecitekstu"/>
        <w:tabs>
          <w:tab w:val="left" w:pos="0" w:leader="none"/>
          <w:tab w:val="left" w:pos="284" w:leader="none"/>
        </w:tabs>
        <w:spacing w:lineRule="atLeast" w:line="100"/>
        <w:ind w:left="0" w:right="0" w:hanging="0"/>
        <w:rPr/>
      </w:pPr>
      <w:r>
        <w:rPr/>
        <w:t>Społecznej w Barcianach</w:t>
      </w:r>
    </w:p>
    <w:p>
      <w:pPr>
        <w:pStyle w:val="Wcicietrecitekstu"/>
        <w:tabs>
          <w:tab w:val="left" w:pos="0" w:leader="none"/>
          <w:tab w:val="left" w:pos="284" w:leader="none"/>
        </w:tabs>
        <w:spacing w:lineRule="atLeast" w:line="100"/>
        <w:ind w:left="0" w:right="0" w:hanging="0"/>
        <w:rPr/>
      </w:pPr>
      <w:r>
        <w:rPr/>
      </w:r>
    </w:p>
    <w:p>
      <w:pPr>
        <w:pStyle w:val="Wcicietrecitekstu"/>
        <w:tabs>
          <w:tab w:val="left" w:pos="0" w:leader="none"/>
          <w:tab w:val="left" w:pos="284" w:leader="none"/>
        </w:tabs>
        <w:spacing w:lineRule="atLeast" w:line="100"/>
        <w:ind w:left="0" w:right="0" w:hanging="0"/>
        <w:rPr/>
      </w:pPr>
      <w:r>
        <w:rPr/>
        <w:t xml:space="preserve">Gminny Ośrodek Kultury </w:t>
        <w:tab/>
        <w:t xml:space="preserve"> REGON 519536084</w:t>
        <w:tab/>
        <w:t>NIP 7420012516</w:t>
      </w:r>
    </w:p>
    <w:p>
      <w:pPr>
        <w:pStyle w:val="Wcicietrecitekstu"/>
        <w:tabs>
          <w:tab w:val="left" w:pos="0" w:leader="none"/>
          <w:tab w:val="left" w:pos="284" w:leader="none"/>
        </w:tabs>
        <w:spacing w:lineRule="atLeast" w:line="100"/>
        <w:ind w:left="0" w:right="0" w:hanging="0"/>
        <w:rPr/>
      </w:pPr>
      <w:r>
        <w:rPr/>
        <w:t>w Barcianach</w:t>
      </w:r>
    </w:p>
    <w:p>
      <w:pPr>
        <w:pStyle w:val="Wcicietrecitekstu"/>
        <w:tabs>
          <w:tab w:val="left" w:pos="0" w:leader="none"/>
          <w:tab w:val="left" w:pos="284" w:leader="none"/>
        </w:tabs>
        <w:spacing w:lineRule="atLeast" w:line="100"/>
        <w:ind w:left="0" w:right="0" w:hanging="0"/>
        <w:rPr/>
      </w:pPr>
      <w:r>
        <w:rPr/>
      </w:r>
    </w:p>
    <w:p>
      <w:pPr>
        <w:pStyle w:val="Wcicietrecitekstu"/>
        <w:tabs>
          <w:tab w:val="left" w:pos="0" w:leader="none"/>
          <w:tab w:val="left" w:pos="284" w:leader="none"/>
        </w:tabs>
        <w:spacing w:lineRule="atLeast" w:line="100"/>
        <w:ind w:left="0" w:right="0" w:hanging="0"/>
        <w:rPr/>
      </w:pP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19.Wykonawca przyjmie przedterminową spłatę części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kredytu,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po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uprzednim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zawiadomieniu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przez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Zamawiającego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zamiarze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takiej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spłaty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terminie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14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dni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przed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jej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realizacją,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bez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kosztów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obciążających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Zamawiającego.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przypadku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gdy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zamierza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dokonać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wcześniejszej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spłaty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całości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kredytu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Wykonawca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poinformuje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Zamawiającego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kwocie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należnych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odsetek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po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3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dniach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roboczych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od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otrzymania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informacji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planowanej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przedterminowej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spłacie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kredytu.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dokona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ostatecznej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spłaty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kredytu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wraz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należnymi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odsetkami.</w:t>
      </w:r>
    </w:p>
    <w:p>
      <w:pPr>
        <w:pStyle w:val="Wcicietrecitekstu"/>
        <w:numPr>
          <w:ilvl w:val="0"/>
          <w:numId w:val="8"/>
        </w:numPr>
        <w:tabs>
          <w:tab w:val="left" w:pos="0" w:leader="none"/>
          <w:tab w:val="left" w:pos="284" w:leader="none"/>
        </w:tabs>
        <w:spacing w:lineRule="atLeast" w:line="100"/>
        <w:ind w:left="0" w:right="0" w:hanging="0"/>
        <w:rPr/>
      </w:pP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przypadku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wykorzystania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mniejszej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kwoty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kredytu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lub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przedterminowej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spłaty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części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kredytu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Zamawiający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dokona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aktualizacji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„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Harmonogramu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spłat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rat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kapitałowych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kredytu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>”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bez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kosztów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obciążających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Zamawiającego.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Aktualizacja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harmonogramu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spłaty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rat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kredytu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ustalona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zostanie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formie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aneksu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umowy,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podpisanego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przez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obie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strony.</w:t>
      </w:r>
    </w:p>
    <w:p>
      <w:pPr>
        <w:pStyle w:val="Wcicietrecitekstu"/>
        <w:numPr>
          <w:ilvl w:val="0"/>
          <w:numId w:val="8"/>
        </w:numPr>
        <w:tabs>
          <w:tab w:val="left" w:pos="0" w:leader="none"/>
          <w:tab w:val="left" w:pos="284" w:leader="none"/>
        </w:tabs>
        <w:spacing w:lineRule="atLeast" w:line="100"/>
        <w:ind w:left="0" w:right="0" w:hanging="0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highlight w:val="white"/>
        </w:rPr>
        <w:t xml:space="preserve"> </w:t>
      </w:r>
      <w:r>
        <w:rPr>
          <w:rFonts w:cs="Arial" w:ascii="Arial" w:hAnsi="Arial"/>
          <w:sz w:val="20"/>
          <w:szCs w:val="20"/>
          <w:highlight w:val="white"/>
        </w:rPr>
        <w:t>Zamawiający zastrzega możliwość wydłużenia terminu spłaty kredytu bez dodatkowych prowizji i opłat.</w:t>
      </w:r>
    </w:p>
    <w:p>
      <w:pPr>
        <w:pStyle w:val="Wcicietrecitekstu"/>
        <w:numPr>
          <w:ilvl w:val="0"/>
          <w:numId w:val="8"/>
        </w:numPr>
        <w:tabs>
          <w:tab w:val="left" w:pos="0" w:leader="none"/>
          <w:tab w:val="left" w:pos="284" w:leader="none"/>
        </w:tabs>
        <w:spacing w:lineRule="atLeast" w:line="100"/>
        <w:ind w:left="0" w:right="0" w:hanging="0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highlight w:val="white"/>
        </w:rPr>
        <w:t xml:space="preserve"> </w:t>
      </w:r>
      <w:r>
        <w:rPr>
          <w:rFonts w:cs="Arial" w:ascii="Arial" w:hAnsi="Arial"/>
          <w:sz w:val="20"/>
          <w:szCs w:val="20"/>
          <w:highlight w:val="white"/>
        </w:rPr>
        <w:t>Zamawiający zastrzega sobie możliwość zmiany w poszczególnych latach wysokości rat przyjętych do spłaty bez dodatkowych prowizji i opłat.</w:t>
      </w:r>
    </w:p>
    <w:p>
      <w:pPr>
        <w:pStyle w:val="Wcicietrecitekstu"/>
        <w:tabs>
          <w:tab w:val="left" w:pos="0" w:leader="none"/>
          <w:tab w:val="left" w:pos="284" w:leader="none"/>
          <w:tab w:val="left" w:pos="6012" w:leader="none"/>
        </w:tabs>
        <w:spacing w:lineRule="auto" w:line="240"/>
        <w:ind w:left="0" w:right="19" w:hanging="0"/>
        <w:rPr/>
      </w:pPr>
      <w:r>
        <w:rPr>
          <w:rStyle w:val="Domylnaczcionkaakapitu"/>
          <w:rFonts w:cs="Arial" w:ascii="Arial" w:hAnsi="Arial"/>
          <w:sz w:val="20"/>
          <w:szCs w:val="20"/>
        </w:rPr>
        <w:t>23.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określi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informacje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dokumenty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odzwierciedlające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rzeczywistą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sytuację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finansową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Zamawiającego,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które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zobowiązany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okresie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kredytowania.</w:t>
      </w:r>
    </w:p>
    <w:p>
      <w:pPr>
        <w:pStyle w:val="Normal"/>
        <w:tabs>
          <w:tab w:val="left" w:pos="284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24.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Prawne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zabezpieczenie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spłaty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stanowić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oświadczenie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poddaniu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egzekucji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wysokośc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200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%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kwoty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kredytu.</w:t>
      </w:r>
    </w:p>
    <w:p>
      <w:pPr>
        <w:pStyle w:val="Wcicietrecitekstu"/>
        <w:tabs>
          <w:tab w:val="left" w:pos="284" w:leader="none"/>
        </w:tabs>
        <w:spacing w:lineRule="auto" w:line="240"/>
        <w:ind w:left="0" w:right="0" w:hanging="0"/>
        <w:rPr/>
      </w:pPr>
      <w:r>
        <w:rPr>
          <w:rStyle w:val="Domylnaczcionkaakapitu"/>
          <w:rFonts w:cs="Arial" w:ascii="Arial" w:hAnsi="Arial"/>
          <w:sz w:val="20"/>
          <w:szCs w:val="20"/>
        </w:rPr>
        <w:t>25.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przypadku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wspólnie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ubiegających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udzielenie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przedmiotowego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wystawiał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sz w:val="20"/>
          <w:szCs w:val="20"/>
        </w:rPr>
        <w:t>osobnych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sz w:val="20"/>
          <w:szCs w:val="20"/>
        </w:rPr>
        <w:t>weksli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deklaracji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wekslowych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każdy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bank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konsorcjum.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Dokumenty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wystawione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bank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umocowany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zawarcia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kredytowej.</w:t>
      </w:r>
    </w:p>
    <w:p>
      <w:pPr>
        <w:pStyle w:val="Wcicietrecitekstu"/>
        <w:tabs>
          <w:tab w:val="left" w:pos="284" w:leader="none"/>
        </w:tabs>
        <w:spacing w:lineRule="auto" w:line="240"/>
        <w:ind w:left="0" w:right="0" w:hanging="0"/>
        <w:rPr/>
      </w:pPr>
      <w:r>
        <w:rPr>
          <w:rStyle w:val="Domylnaczcionkaakapitu"/>
          <w:rFonts w:cs="Arial" w:ascii="Arial" w:hAnsi="Arial"/>
          <w:sz w:val="20"/>
          <w:szCs w:val="20"/>
        </w:rPr>
        <w:t>26.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Przedłożenie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pozytywnej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opinii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Regionalnej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Izby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Obrachunkowej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możliwości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spłaty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wnioskowanego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sz w:val="20"/>
          <w:szCs w:val="20"/>
        </w:rPr>
        <w:t>kredytu,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stanowić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warunek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uruchomienia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kredytu.</w:t>
      </w:r>
    </w:p>
    <w:p>
      <w:pPr>
        <w:pStyle w:val="Wcicietrecitekstu"/>
        <w:tabs>
          <w:tab w:val="left" w:pos="284" w:leader="none"/>
        </w:tabs>
        <w:spacing w:lineRule="auto" w:line="240"/>
        <w:ind w:left="0" w:right="0" w:hanging="0"/>
        <w:rPr/>
      </w:pPr>
      <w:r>
        <w:rPr>
          <w:rStyle w:val="Domylnaczcionkaakapitu"/>
          <w:rFonts w:cs="Arial" w:ascii="Arial" w:hAnsi="Arial"/>
          <w:sz w:val="20"/>
          <w:szCs w:val="20"/>
        </w:rPr>
        <w:t>27.Wykonawca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wyznaczy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pracownika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upoważnionego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kontaktów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Zamawiającym 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sprawach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związanych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wykorzystywanym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kredytem.</w:t>
      </w:r>
    </w:p>
    <w:p>
      <w:pPr>
        <w:pStyle w:val="Wcicietrecitekstu"/>
        <w:tabs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/>
        <w:ind w:left="0" w:right="0" w:hanging="0"/>
        <w:rPr/>
      </w:pPr>
      <w:r>
        <w:rPr>
          <w:rStyle w:val="Domylnaczcionkaakapitu"/>
          <w:rFonts w:cs="Arial" w:ascii="Arial" w:hAnsi="Arial"/>
          <w:sz w:val="20"/>
          <w:szCs w:val="20"/>
        </w:rPr>
        <w:t>28.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sz w:val="20"/>
          <w:szCs w:val="20"/>
        </w:rPr>
        <w:tab/>
        <w:t>Okres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wypowiedzenia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wynosił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30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zarówno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dla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Wykonawcy,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jak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Zamawiającego.</w:t>
      </w:r>
    </w:p>
    <w:p>
      <w:pPr>
        <w:pStyle w:val="Wcicietrecitekstu"/>
        <w:tabs>
          <w:tab w:val="left" w:pos="6012" w:leader="none"/>
        </w:tabs>
        <w:spacing w:lineRule="auto" w:line="240"/>
        <w:ind w:left="0" w:right="0" w:hanging="0"/>
        <w:rPr/>
      </w:pPr>
      <w:r>
        <w:rPr>
          <w:rStyle w:val="Domylnaczcionkaakapitu"/>
          <w:rFonts w:cs="Arial" w:ascii="Arial" w:hAnsi="Arial"/>
          <w:sz w:val="20"/>
          <w:szCs w:val="20"/>
        </w:rPr>
        <w:t>29.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dopuszcza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możliwości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podpisania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kilku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kredytowych.</w:t>
      </w:r>
    </w:p>
    <w:p>
      <w:pPr>
        <w:pStyle w:val="Normal"/>
        <w:tabs>
          <w:tab w:val="left" w:pos="426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30.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Wszelkie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spory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powstałe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związku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umową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ostatecznie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rozstrzygane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sądem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właściwym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miejscowo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dla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siedziby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Zamawiającego.</w:t>
      </w:r>
    </w:p>
    <w:p>
      <w:pPr>
        <w:pStyle w:val="Wcicietrecitekstu"/>
        <w:tabs>
          <w:tab w:val="left" w:pos="0" w:leader="none"/>
        </w:tabs>
        <w:spacing w:lineRule="auto" w:line="240"/>
        <w:ind w:left="0" w:right="-286" w:hanging="0"/>
        <w:rPr/>
      </w:pPr>
      <w:r>
        <w:rPr>
          <w:rStyle w:val="Domylnaczcionkaakapitu"/>
          <w:rFonts w:cs="Arial" w:ascii="Arial" w:hAnsi="Arial"/>
          <w:sz w:val="20"/>
          <w:szCs w:val="20"/>
        </w:rPr>
        <w:t>31.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wymaga,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aby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Wykonawca,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którego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zostanie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uznana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jako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najkorzystniejsza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przedmiotowym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postępowaniu,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złożył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terminie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5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dni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od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dnia wyboru oferty,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parafowany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projekt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kredytowej,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który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uwzględniał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wszystkie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warunki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określone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SIWZ,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szczególności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istotne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dla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postanowienia,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które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zostaną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wprowadzone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treści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zawieranej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umowy,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opisane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rozdziale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XVII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niniejszej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SIWZ.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związany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przedstawionym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projektem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kredytowej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zastrzega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sobie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możliwość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wprowadzenia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zmian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projektu,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podpisaniem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wersji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ostatecznej.</w:t>
      </w:r>
    </w:p>
    <w:p>
      <w:pPr>
        <w:pStyle w:val="Wcicietrecitekstu"/>
        <w:tabs>
          <w:tab w:val="left" w:pos="0" w:leader="none"/>
        </w:tabs>
        <w:spacing w:lineRule="auto" w:line="240"/>
        <w:ind w:left="0" w:right="-286" w:hanging="0"/>
        <w:rPr/>
      </w:pPr>
      <w:r>
        <w:rPr>
          <w:rStyle w:val="Domylnaczcionkaakapitu"/>
          <w:rFonts w:cs="Arial" w:ascii="Arial" w:hAnsi="Arial"/>
          <w:sz w:val="20"/>
          <w:szCs w:val="20"/>
        </w:rPr>
        <w:t>32. Podstawowe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dane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budżecie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sz w:val="20"/>
          <w:szCs w:val="20"/>
        </w:rPr>
        <w:t>Gminy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Barciany:</w:t>
      </w:r>
    </w:p>
    <w:p>
      <w:pPr>
        <w:pStyle w:val="Wcicietrecitekstu"/>
        <w:tabs>
          <w:tab w:val="left" w:pos="0" w:leader="none"/>
        </w:tabs>
        <w:spacing w:lineRule="auto" w:line="240"/>
        <w:ind w:left="0" w:right="-286" w:hanging="0"/>
        <w:rPr/>
      </w:pPr>
      <w:r>
        <w:rPr>
          <w:rStyle w:val="Czeinternetowe"/>
          <w:rFonts w:cs="Arial" w:ascii="Arial" w:hAnsi="Arial"/>
          <w:color w:val="000000"/>
          <w:sz w:val="20"/>
          <w:szCs w:val="20"/>
          <w:highlight w:val="white"/>
          <w:u w:val="none"/>
        </w:rPr>
        <w:t xml:space="preserve">Zamawiający informuje, że materiały dotyczące budżetu Gminy są dostępne w załącznikach do SIWZ oraz na stronie internetowej Zamawiającego </w:t>
      </w:r>
      <w:hyperlink r:id="rId2" w:tgtFrame="_top">
        <w:r>
          <w:rPr>
            <w:rStyle w:val="Czeinternetowe"/>
            <w:rFonts w:cs="Arial" w:ascii="Arial" w:hAnsi="Arial"/>
            <w:color w:val="000000"/>
            <w:sz w:val="20"/>
            <w:szCs w:val="20"/>
            <w:u w:val="none"/>
          </w:rPr>
          <w:t>www.barciany.pl</w:t>
        </w:r>
      </w:hyperlink>
      <w:r>
        <w:rPr>
          <w:rStyle w:val="Czeinternetowe"/>
          <w:rFonts w:cs="Arial" w:ascii="Arial" w:hAnsi="Arial"/>
          <w:color w:val="000000"/>
          <w:sz w:val="20"/>
          <w:szCs w:val="20"/>
          <w:highlight w:val="white"/>
          <w:u w:val="none"/>
        </w:rPr>
        <w:t>. Przed złożeniem oferty w razie powstania jakichkolwiek wątpliwości przysługuje złożenie pisemnego zapytania o wyjaśnienie treści SIWZ.</w:t>
      </w:r>
    </w:p>
    <w:p>
      <w:pPr>
        <w:pStyle w:val="Normal"/>
        <w:tabs>
          <w:tab w:val="left" w:pos="1200" w:leader="none"/>
          <w:tab w:val="left" w:pos="3420" w:leader="none"/>
        </w:tabs>
        <w:spacing w:lineRule="auto" w:line="276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tabs>
          <w:tab w:val="left" w:pos="1200" w:leader="none"/>
          <w:tab w:val="left" w:pos="3420" w:leader="none"/>
        </w:tabs>
        <w:jc w:val="both"/>
        <w:rPr/>
      </w:pPr>
      <w:r>
        <w:rPr>
          <w:rStyle w:val="Domylnaczcionkaakapitu"/>
          <w:rFonts w:cs="Arial" w:ascii="Arial" w:hAnsi="Arial"/>
          <w:b/>
          <w:sz w:val="20"/>
          <w:szCs w:val="20"/>
        </w:rPr>
        <w:t>32.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Wspólny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słownik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zamówień:</w:t>
      </w:r>
      <w:r>
        <w:rPr>
          <w:rStyle w:val="Domylnaczcionkaakapitu"/>
          <w:rFonts w:cs="Arial" w:ascii="Arial" w:hAnsi="Arial"/>
          <w:b/>
          <w:color w:val="FF0000"/>
          <w:sz w:val="20"/>
          <w:szCs w:val="20"/>
        </w:rPr>
        <w:t xml:space="preserve">  </w:t>
      </w:r>
    </w:p>
    <w:p>
      <w:pPr>
        <w:pStyle w:val="Normal"/>
        <w:tabs>
          <w:tab w:val="left" w:pos="1200" w:leader="none"/>
          <w:tab w:val="left" w:pos="3420" w:leader="none"/>
        </w:tabs>
        <w:jc w:val="both"/>
        <w:rPr/>
      </w:pPr>
      <w:r>
        <w:rPr>
          <w:rStyle w:val="Domylnaczcionkaakapitu"/>
          <w:rFonts w:cs="Arial" w:ascii="Arial" w:hAnsi="Arial"/>
          <w:b/>
          <w:sz w:val="20"/>
          <w:szCs w:val="20"/>
        </w:rPr>
        <w:t>CPV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66110000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-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4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-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usługi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bankowe</w:t>
      </w:r>
    </w:p>
    <w:p>
      <w:pPr>
        <w:pStyle w:val="Normal"/>
        <w:tabs>
          <w:tab w:val="left" w:pos="1200" w:leader="none"/>
          <w:tab w:val="left" w:pos="3420" w:leader="none"/>
        </w:tabs>
        <w:jc w:val="both"/>
        <w:rPr/>
      </w:pPr>
      <w:r>
        <w:rPr>
          <w:rStyle w:val="Domylnaczcionkaakapitu"/>
          <w:rFonts w:cs="Arial" w:ascii="Arial" w:hAnsi="Arial"/>
          <w:b/>
          <w:sz w:val="20"/>
          <w:szCs w:val="20"/>
        </w:rPr>
        <w:t>CPV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66113000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-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5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usługi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udzielania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kredytu</w:t>
      </w:r>
    </w:p>
    <w:p>
      <w:pPr>
        <w:pStyle w:val="Normal"/>
        <w:shd w:fill="FFFFFF" w:val="clear"/>
        <w:tabs>
          <w:tab w:val="left" w:pos="370" w:leader="none"/>
        </w:tabs>
        <w:spacing w:lineRule="auto" w:line="276" w:before="100" w:after="100"/>
        <w:ind w:left="10" w:right="0" w:hanging="0"/>
        <w:rPr/>
      </w:pPr>
      <w:r>
        <w:rPr>
          <w:rStyle w:val="Domylnaczcionkaakapitu"/>
          <w:rFonts w:cs="Arial" w:ascii="Arial" w:hAnsi="Arial"/>
          <w:b/>
          <w:color w:val="000000"/>
          <w:spacing w:val="-12"/>
          <w:sz w:val="20"/>
          <w:szCs w:val="20"/>
          <w:u w:val="single"/>
        </w:rPr>
        <w:t>IV.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  <w:u w:val="single"/>
        </w:rPr>
        <w:t>Termin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  <w:u w:val="single"/>
        </w:rPr>
        <w:t>wykonania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  <w:u w:val="single"/>
        </w:rPr>
        <w:t>zamówienia</w:t>
      </w:r>
    </w:p>
    <w:p>
      <w:pPr>
        <w:pStyle w:val="Normal"/>
        <w:shd w:fill="FFFFFF" w:val="clear"/>
        <w:spacing w:lineRule="auto" w:line="276"/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wyznacza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wymagany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termin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wykonania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zamówienia: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od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zawarcia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31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grudnia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2030r.</w:t>
      </w:r>
    </w:p>
    <w:p>
      <w:pPr>
        <w:pStyle w:val="Normal"/>
        <w:shd w:fill="FFFFFF" w:val="clear"/>
        <w:tabs>
          <w:tab w:val="left" w:pos="0" w:leader="none"/>
        </w:tabs>
        <w:spacing w:lineRule="auto" w:line="276" w:before="100" w:after="100"/>
        <w:ind w:left="0" w:right="0" w:firstLine="10"/>
        <w:jc w:val="both"/>
        <w:rPr/>
      </w:pPr>
      <w:r>
        <w:rPr>
          <w:rStyle w:val="Domylnaczcionkaakapitu"/>
          <w:rFonts w:cs="Arial" w:ascii="Arial" w:hAnsi="Arial"/>
          <w:b/>
          <w:bCs/>
          <w:color w:val="000000"/>
          <w:spacing w:val="-12"/>
          <w:sz w:val="20"/>
          <w:szCs w:val="20"/>
          <w:u w:val="single"/>
        </w:rPr>
        <w:t>V.</w:t>
      </w:r>
      <w:r>
        <w:rPr>
          <w:rStyle w:val="Domylnaczcionkaakapitu"/>
          <w:rFonts w:eastAsia="Times New Roman" w:cs="Arial" w:ascii="Arial" w:hAnsi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bCs/>
          <w:color w:val="000000"/>
          <w:sz w:val="20"/>
          <w:szCs w:val="20"/>
          <w:u w:val="single"/>
        </w:rPr>
        <w:t>Opis</w:t>
      </w:r>
      <w:r>
        <w:rPr>
          <w:rStyle w:val="Domylnaczcionkaakapitu"/>
          <w:rFonts w:eastAsia="Times New Roman" w:cs="Arial" w:ascii="Arial" w:hAnsi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bCs/>
          <w:color w:val="000000"/>
          <w:sz w:val="20"/>
          <w:szCs w:val="20"/>
          <w:u w:val="single"/>
        </w:rPr>
        <w:t>warun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  <w:u w:val="single"/>
        </w:rPr>
        <w:t>ków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  <w:u w:val="single"/>
        </w:rPr>
        <w:t>udziału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  <w:u w:val="single"/>
        </w:rPr>
        <w:t>w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  <w:u w:val="single"/>
        </w:rPr>
        <w:t>post</w:t>
      </w:r>
      <w:r>
        <w:rPr>
          <w:rStyle w:val="Domylnaczcionkaakapitu"/>
          <w:rFonts w:cs="Arial" w:ascii="Arial" w:hAnsi="Arial"/>
          <w:color w:val="000000"/>
          <w:sz w:val="20"/>
          <w:szCs w:val="20"/>
          <w:u w:val="single"/>
        </w:rPr>
        <w:t>ę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  <w:u w:val="single"/>
        </w:rPr>
        <w:t>powaniu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  <w:u w:val="single"/>
        </w:rPr>
        <w:t>oraz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  <w:u w:val="single"/>
        </w:rPr>
        <w:t>opis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  <w:u w:val="single"/>
        </w:rPr>
        <w:t>sposobu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  <w:u w:val="single"/>
        </w:rPr>
        <w:t>dokonywania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  <w:u w:val="single"/>
        </w:rPr>
        <w:t>oceny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  <w:u w:val="single"/>
        </w:rPr>
        <w:t>spełniania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  <w:u w:val="single"/>
        </w:rPr>
        <w:t>tych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  <w:u w:val="single"/>
        </w:rPr>
        <w:t>warunków</w:t>
      </w:r>
    </w:p>
    <w:p>
      <w:pPr>
        <w:pStyle w:val="Normal"/>
        <w:tabs>
          <w:tab w:val="left" w:pos="284" w:leader="none"/>
        </w:tabs>
        <w:jc w:val="both"/>
        <w:rPr/>
      </w:pP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1.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udzielenie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mogą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ubiegać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Wykonawcy,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którzy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spełniają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warunki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określone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22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ust.1b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Pzp,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tj:</w:t>
      </w:r>
    </w:p>
    <w:p>
      <w:pPr>
        <w:pStyle w:val="Normalny"/>
        <w:widowControl/>
        <w:suppressAutoHyphens w:val="false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1) kompetencji lub uprawnień do prowadzenia określonej działalności zawodowej, o ile wynika to z odrębnych przepisów;</w:t>
      </w:r>
    </w:p>
    <w:p>
      <w:pPr>
        <w:pStyle w:val="Normalny"/>
        <w:widowControl/>
        <w:suppressAutoHyphens w:val="false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2) sytuacji ekonomicznej lub finansowej;</w:t>
      </w:r>
    </w:p>
    <w:p>
      <w:pPr>
        <w:pStyle w:val="Normalny"/>
        <w:widowControl/>
        <w:suppressAutoHyphens w:val="false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3) zdolności technicznej lub zawodowej.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284" w:leader="none"/>
        </w:tabs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2.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udzielenie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mogą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ubiegać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Wykonawcy,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co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których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brak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podstaw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br/>
        <w:t>do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wykluczenia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udziału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postępowaniu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powodu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wystąpienia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przesłanek,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których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mowa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br/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24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ust.1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Pzp.</w:t>
      </w:r>
    </w:p>
    <w:p>
      <w:pPr>
        <w:pStyle w:val="Tretekstu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jc w:val="both"/>
        <w:rPr/>
      </w:pPr>
      <w:r>
        <w:rPr>
          <w:rStyle w:val="Domylnaczcionkaakapitu"/>
          <w:rFonts w:cs="Arial" w:ascii="Arial" w:hAnsi="Arial"/>
          <w:b/>
          <w:sz w:val="20"/>
          <w:szCs w:val="20"/>
          <w:highlight w:val="white"/>
        </w:rPr>
        <w:t>Ad.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  <w:highlight w:val="white"/>
        </w:rPr>
        <w:t>1.1)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  <w:u w:val="single"/>
        </w:rPr>
        <w:t>kompetencji lub uprawnień do prowadzenia określonej działalności zawodowej, o ile wynika to z odrębnych przepisów;</w:t>
      </w:r>
    </w:p>
    <w:p>
      <w:pPr>
        <w:pStyle w:val="Normal"/>
        <w:widowControl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highlight w:val="white"/>
        </w:rPr>
      </w:r>
    </w:p>
    <w:p>
      <w:pPr>
        <w:pStyle w:val="Normal"/>
        <w:widowControl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wymaga,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aby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Wykonawca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wykazał,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że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posiada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uprawnienia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wykonywania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działalności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podstawie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ustawy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dnia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29.08.1997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r.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Prawo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bankowe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(tj.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Dz.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U.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2015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roku,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poz.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128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pózn.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zm.).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Ocena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spełniania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warunku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nastąpi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podstawie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załączonego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przez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Wykonawcę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 xml:space="preserve">oferty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zezwolenia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Komisji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Nadzoru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Finansowego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rozpoczęcie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działalności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bankowej,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br/>
        <w:t>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którym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mowa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art.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36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ustawy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dnia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29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sierpnia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1997r.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Prawo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Bankowe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(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tj.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Dz.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U.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2015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roku,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poz.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128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pózn.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zm.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)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przypadku,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którym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mowa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art.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178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ust.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1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ustawy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Prawo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Bankowe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inny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dokument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potwierdzający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rozpoczęcie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działalności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przed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dniem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wejścia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życie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ustawy,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oraz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b/>
          <w:sz w:val="20"/>
          <w:szCs w:val="20"/>
        </w:rPr>
        <w:t>Ad.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2)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  <w:u w:val="single"/>
        </w:rPr>
        <w:t>sytuacji ekonomicznej lub finansowe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dokonuje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szczegółowego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opisu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warunku.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Ocena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warunku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nastąpi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podstawie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załączonego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oświadczenia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22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Pzp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sz w:val="20"/>
          <w:szCs w:val="20"/>
        </w:rPr>
        <w:t>załącznik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nr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SIWZ</w:t>
      </w:r>
    </w:p>
    <w:p>
      <w:pPr>
        <w:pStyle w:val="Tretekstu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Tretekstu"/>
        <w:rPr/>
      </w:pPr>
      <w:r>
        <w:rPr>
          <w:rStyle w:val="Domylnaczcionkaakapitu"/>
          <w:rFonts w:cs="Arial" w:ascii="Arial" w:hAnsi="Arial"/>
          <w:b/>
          <w:sz w:val="20"/>
          <w:szCs w:val="20"/>
          <w:u w:val="single"/>
        </w:rPr>
        <w:t>Ad.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  <w:u w:val="single"/>
        </w:rPr>
        <w:t>3)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  <w:u w:val="single"/>
        </w:rPr>
        <w:t>zdolności technicznej lub zawodowe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dokonuje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szczegółowego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opisu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warunku.</w:t>
      </w:r>
    </w:p>
    <w:p>
      <w:pPr>
        <w:pStyle w:val="Tretekstu"/>
        <w:rPr/>
      </w:pPr>
      <w:r>
        <w:rPr>
          <w:rStyle w:val="Domylnaczcionkaakapitu"/>
          <w:rFonts w:cs="Arial" w:ascii="Arial" w:hAnsi="Arial"/>
          <w:sz w:val="20"/>
          <w:szCs w:val="20"/>
        </w:rPr>
        <w:t>Ocena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warunku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nastąpi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podstawie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załączonego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świadczenia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22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Pzp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sz w:val="20"/>
          <w:szCs w:val="20"/>
        </w:rPr>
        <w:t>załącznik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nr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SIWZ</w:t>
      </w:r>
    </w:p>
    <w:p>
      <w:pPr>
        <w:pStyle w:val="Tretekstu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retekstu"/>
        <w:tabs>
          <w:tab w:val="left" w:pos="360" w:leader="none"/>
        </w:tabs>
        <w:jc w:val="both"/>
        <w:rPr/>
      </w:pPr>
      <w:r>
        <w:rPr>
          <w:rStyle w:val="Domylnaczcionkaakapitu"/>
          <w:rFonts w:cs="Arial" w:ascii="Arial" w:hAnsi="Arial"/>
          <w:b/>
          <w:sz w:val="20"/>
          <w:szCs w:val="20"/>
        </w:rPr>
        <w:t>2.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Brak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podstaw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wykluczenia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postępowania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mocy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24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1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Pzp.</w:t>
      </w:r>
    </w:p>
    <w:p>
      <w:pPr>
        <w:pStyle w:val="Tretekstu"/>
        <w:tabs>
          <w:tab w:val="left" w:pos="0" w:leader="none"/>
        </w:tabs>
        <w:spacing w:before="0" w:after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wymaga,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aby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wykazał,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iż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występują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wobec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przesłanki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wykluczania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udziału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postępowaniu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podstawie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24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ust.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1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Pzp.</w:t>
      </w:r>
    </w:p>
    <w:p>
      <w:pPr>
        <w:pStyle w:val="Tretekstu"/>
        <w:spacing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Tretekstu"/>
        <w:rPr/>
      </w:pPr>
      <w:r>
        <w:rPr>
          <w:rStyle w:val="Domylnaczcionkaakapitu"/>
          <w:rFonts w:cs="Arial" w:ascii="Arial" w:hAnsi="Arial"/>
          <w:sz w:val="20"/>
          <w:szCs w:val="20"/>
        </w:rPr>
        <w:t>Ocena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warunku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nastąpi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podstawie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załączonego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świadczenia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24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Pzp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sz w:val="20"/>
          <w:szCs w:val="20"/>
        </w:rPr>
        <w:t>załącznik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nr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3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SIWZ</w:t>
      </w:r>
    </w:p>
    <w:p>
      <w:pPr>
        <w:pStyle w:val="Tretekstu"/>
        <w:tabs>
          <w:tab w:val="left" w:pos="360" w:leader="none"/>
        </w:tabs>
        <w:jc w:val="both"/>
        <w:rPr/>
      </w:pPr>
      <w:r>
        <w:rPr>
          <w:rStyle w:val="Domylnaczcionkaakapitu"/>
          <w:rFonts w:cs="Arial" w:ascii="Arial" w:hAnsi="Arial"/>
          <w:b/>
          <w:sz w:val="20"/>
          <w:szCs w:val="20"/>
        </w:rPr>
        <w:t>VI. Oświadczenia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dokumenty,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jakie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mają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dostarczyć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b/>
          <w:sz w:val="20"/>
          <w:szCs w:val="20"/>
        </w:rPr>
        <w:t>Wykonawcy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celu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potwierdzenia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spełniania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warunków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udziału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postępowaniu.</w:t>
      </w:r>
    </w:p>
    <w:p>
      <w:pPr>
        <w:pStyle w:val="Tretekstu"/>
        <w:tabs>
          <w:tab w:val="left" w:pos="360" w:leader="none"/>
        </w:tabs>
        <w:jc w:val="both"/>
        <w:rPr/>
      </w:pPr>
      <w:r>
        <w:rPr>
          <w:rStyle w:val="Domylnaczcionkaakapitu"/>
          <w:rFonts w:cs="Arial" w:ascii="Arial" w:hAnsi="Arial"/>
          <w:b/>
          <w:bCs/>
          <w:sz w:val="20"/>
          <w:szCs w:val="20"/>
          <w:u w:val="single"/>
        </w:rPr>
        <w:t>1. W</w:t>
      </w:r>
      <w:r>
        <w:rPr>
          <w:rStyle w:val="Domylnaczcionkaakapitu"/>
          <w:rFonts w:eastAsia="Times New Roman" w:cs="Arial" w:ascii="Arial" w:hAnsi="Arial"/>
          <w:b/>
          <w:bCs/>
          <w:sz w:val="20"/>
          <w:szCs w:val="20"/>
          <w:u w:val="single"/>
        </w:rPr>
        <w:t xml:space="preserve"> celu wykazania przez  </w:t>
      </w:r>
      <w:r>
        <w:rPr>
          <w:rStyle w:val="Domylnaczcionkaakapitu"/>
          <w:rFonts w:cs="Arial" w:ascii="Arial" w:hAnsi="Arial"/>
          <w:b/>
          <w:bCs/>
          <w:sz w:val="20"/>
          <w:szCs w:val="20"/>
          <w:u w:val="single"/>
        </w:rPr>
        <w:t>Wykonawcę</w:t>
      </w:r>
      <w:r>
        <w:rPr>
          <w:rStyle w:val="Domylnaczcionkaakapitu"/>
          <w:rFonts w:eastAsia="Times New Roman" w:cs="Arial" w:ascii="Arial" w:hAnsi="Arial"/>
          <w:b/>
          <w:bCs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bCs/>
          <w:sz w:val="20"/>
          <w:szCs w:val="20"/>
          <w:u w:val="single"/>
        </w:rPr>
        <w:t>warunków,</w:t>
      </w:r>
      <w:r>
        <w:rPr>
          <w:rStyle w:val="Domylnaczcionkaakapitu"/>
          <w:rFonts w:eastAsia="Times New Roman" w:cs="Arial" w:ascii="Arial" w:hAnsi="Arial"/>
          <w:b/>
          <w:bCs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bCs/>
          <w:sz w:val="20"/>
          <w:szCs w:val="20"/>
          <w:u w:val="single"/>
        </w:rPr>
        <w:t>o</w:t>
      </w:r>
      <w:r>
        <w:rPr>
          <w:rStyle w:val="Domylnaczcionkaakapitu"/>
          <w:rFonts w:eastAsia="Times New Roman" w:cs="Arial" w:ascii="Arial" w:hAnsi="Arial"/>
          <w:b/>
          <w:bCs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bCs/>
          <w:sz w:val="20"/>
          <w:szCs w:val="20"/>
          <w:u w:val="single"/>
        </w:rPr>
        <w:t>których</w:t>
      </w:r>
      <w:r>
        <w:rPr>
          <w:rStyle w:val="Domylnaczcionkaakapitu"/>
          <w:rFonts w:eastAsia="Times New Roman" w:cs="Arial" w:ascii="Arial" w:hAnsi="Arial"/>
          <w:b/>
          <w:bCs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bCs/>
          <w:sz w:val="20"/>
          <w:szCs w:val="20"/>
          <w:u w:val="single"/>
        </w:rPr>
        <w:t>mowa</w:t>
      </w:r>
      <w:r>
        <w:rPr>
          <w:rStyle w:val="Domylnaczcionkaakapitu"/>
          <w:rFonts w:eastAsia="Times New Roman" w:cs="Arial" w:ascii="Arial" w:hAnsi="Arial"/>
          <w:b/>
          <w:bCs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bCs/>
          <w:sz w:val="20"/>
          <w:szCs w:val="20"/>
          <w:u w:val="single"/>
        </w:rPr>
        <w:t>w</w:t>
      </w:r>
      <w:r>
        <w:rPr>
          <w:rStyle w:val="Domylnaczcionkaakapitu"/>
          <w:rFonts w:eastAsia="Times New Roman" w:cs="Arial" w:ascii="Arial" w:hAnsi="Arial"/>
          <w:b/>
          <w:bCs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bCs/>
          <w:sz w:val="20"/>
          <w:szCs w:val="20"/>
          <w:u w:val="single"/>
        </w:rPr>
        <w:t>art.</w:t>
      </w:r>
      <w:r>
        <w:rPr>
          <w:rStyle w:val="Domylnaczcionkaakapitu"/>
          <w:rFonts w:eastAsia="Times New Roman" w:cs="Arial" w:ascii="Arial" w:hAnsi="Arial"/>
          <w:b/>
          <w:bCs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bCs/>
          <w:sz w:val="20"/>
          <w:szCs w:val="20"/>
          <w:u w:val="single"/>
        </w:rPr>
        <w:t>22</w:t>
      </w:r>
      <w:r>
        <w:rPr>
          <w:rStyle w:val="Domylnaczcionkaakapitu"/>
          <w:rFonts w:eastAsia="Times New Roman" w:cs="Arial" w:ascii="Arial" w:hAnsi="Arial"/>
          <w:b/>
          <w:bCs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bCs/>
          <w:sz w:val="20"/>
          <w:szCs w:val="20"/>
          <w:u w:val="single"/>
        </w:rPr>
        <w:t>ust.</w:t>
      </w:r>
      <w:r>
        <w:rPr>
          <w:rStyle w:val="Domylnaczcionkaakapitu"/>
          <w:rFonts w:eastAsia="Times New Roman" w:cs="Arial" w:ascii="Arial" w:hAnsi="Arial"/>
          <w:b/>
          <w:bCs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bCs/>
          <w:sz w:val="20"/>
          <w:szCs w:val="20"/>
          <w:u w:val="single"/>
        </w:rPr>
        <w:t>1</w:t>
      </w:r>
      <w:r>
        <w:rPr>
          <w:rStyle w:val="Domylnaczcionkaakapitu"/>
          <w:rFonts w:eastAsia="Times New Roman" w:cs="Arial" w:ascii="Arial" w:hAnsi="Arial"/>
          <w:b/>
          <w:bCs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bCs/>
          <w:sz w:val="20"/>
          <w:szCs w:val="20"/>
          <w:u w:val="single"/>
        </w:rPr>
        <w:t>ustawy</w:t>
      </w:r>
      <w:r>
        <w:rPr>
          <w:rStyle w:val="Domylnaczcionkaakapitu"/>
          <w:rFonts w:eastAsia="Times New Roman" w:cs="Arial" w:ascii="Arial" w:hAnsi="Arial"/>
          <w:b/>
          <w:bCs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bCs/>
          <w:sz w:val="20"/>
          <w:szCs w:val="20"/>
          <w:u w:val="single"/>
        </w:rPr>
        <w:t>Pzp, należy</w:t>
      </w:r>
      <w:r>
        <w:rPr>
          <w:rStyle w:val="Domylnaczcionkaakapitu"/>
          <w:rFonts w:eastAsia="Times New Roman" w:cs="Arial" w:ascii="Arial" w:hAnsi="Arial"/>
          <w:b/>
          <w:bCs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bCs/>
          <w:sz w:val="20"/>
          <w:szCs w:val="20"/>
          <w:u w:val="single"/>
        </w:rPr>
        <w:t>przedłożyć:</w:t>
      </w:r>
    </w:p>
    <w:p>
      <w:pPr>
        <w:pStyle w:val="Tretekstu"/>
        <w:numPr>
          <w:ilvl w:val="0"/>
          <w:numId w:val="9"/>
        </w:numPr>
        <w:tabs>
          <w:tab w:val="left" w:pos="-10968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oświadczenie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spełnieniu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warunków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udziału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postępowaniu (zał Nr 2 do SIWZ),</w:t>
      </w:r>
    </w:p>
    <w:p>
      <w:pPr>
        <w:pStyle w:val="Tretekstu"/>
        <w:numPr>
          <w:ilvl w:val="0"/>
          <w:numId w:val="9"/>
        </w:numPr>
        <w:tabs>
          <w:tab w:val="left" w:pos="-10968" w:leader="none"/>
        </w:tabs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zezwolenie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(zezwolenie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Komisji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Nadzoru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Finansowego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rozpoczęcie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działalności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bankowej,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którym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mowa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art.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36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ustawy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dnia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29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sierpnia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1997r.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Prawo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Bankowe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(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tj.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Dz.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U.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2015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roku,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poz.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128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pózn.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zm.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)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przypadku,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którym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mowa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art.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178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ust.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1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ustawy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Prawo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Bankowe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inny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dokument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potwierdzający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rozpoczęcie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działalności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przed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dniem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wejścia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życie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ustawy),</w:t>
      </w:r>
    </w:p>
    <w:p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b/>
          <w:sz w:val="20"/>
          <w:szCs w:val="20"/>
          <w:u w:val="single"/>
        </w:rPr>
        <w:t>2.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  <w:u w:val="single"/>
        </w:rPr>
        <w:t>W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  <w:u w:val="single"/>
        </w:rPr>
        <w:t xml:space="preserve"> celu wykazania braku podstaw do wykluczenia  </w:t>
      </w:r>
      <w:r>
        <w:rPr>
          <w:rStyle w:val="Domylnaczcionkaakapitu"/>
          <w:rFonts w:cs="Arial" w:ascii="Arial" w:hAnsi="Arial"/>
          <w:b/>
          <w:sz w:val="20"/>
          <w:szCs w:val="20"/>
          <w:u w:val="single"/>
        </w:rPr>
        <w:t>na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  <w:u w:val="single"/>
        </w:rPr>
        <w:t>podstawie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  <w:u w:val="single"/>
        </w:rPr>
        <w:t xml:space="preserve">  </w:t>
      </w:r>
      <w:r>
        <w:rPr>
          <w:rStyle w:val="Domylnaczcionkaakapitu"/>
          <w:rFonts w:cs="Arial" w:ascii="Arial" w:hAnsi="Arial"/>
          <w:b/>
          <w:sz w:val="20"/>
          <w:szCs w:val="20"/>
          <w:u w:val="single"/>
        </w:rPr>
        <w:t>art.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  <w:u w:val="single"/>
        </w:rPr>
        <w:t>24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  <w:u w:val="single"/>
        </w:rPr>
        <w:t>ust.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  <w:u w:val="single"/>
        </w:rPr>
        <w:t>1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  <w:u w:val="single"/>
        </w:rPr>
        <w:t>ustawy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  <w:u w:val="single"/>
        </w:rPr>
        <w:t>Pzp,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  <w:u w:val="single"/>
        </w:rPr>
        <w:t>należy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  <w:u w:val="single"/>
        </w:rPr>
        <w:t>przedłożyć:</w:t>
      </w:r>
    </w:p>
    <w:p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6" w:hanging="0"/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1)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oświadczenie,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braku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podstaw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wykluczenia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podstawie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24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1</w:t>
      </w:r>
      <w:r>
        <w:rPr>
          <w:rStyle w:val="Domylnaczcionkaakapitu"/>
          <w:rFonts w:eastAsia="Times New Roman" w:cs="Arial" w:ascii="Arial" w:hAnsi="Arial"/>
          <w:color w:val="FF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(zgodnie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br/>
        <w:t>ze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wzorem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stanowiącym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załącznik nr 3);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eastAsia="Times New Roman" w:cs="Arial" w:ascii="Arial" w:hAnsi="Arial"/>
          <w:color w:val="0000FF"/>
          <w:sz w:val="20"/>
          <w:szCs w:val="20"/>
        </w:rPr>
        <w:t xml:space="preserve"> </w:t>
      </w:r>
    </w:p>
    <w:p>
      <w:pPr>
        <w:pStyle w:val="Normal"/>
        <w:ind w:left="0" w:right="6" w:hanging="0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  <w:t xml:space="preserve">      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2)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aktualny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odpis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właściwego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rejestru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centralnej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ewidencji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informacji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działalności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gospodarczej,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jeżeli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odrębne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przepisy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wymagają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wpisu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rejestru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ewidencji,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celu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wykazania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braku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podstaw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wykluczenia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oparciu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24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ustawy,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wystawiony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wcześniej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niż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6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miesięcy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upływem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wniosków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dopuszczenie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udziału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postępowaniu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udzielenie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albo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ofert;</w:t>
      </w:r>
    </w:p>
    <w:p>
      <w:pPr>
        <w:pStyle w:val="Normal"/>
        <w:shd w:fill="FFFFFF" w:val="clear"/>
        <w:tabs>
          <w:tab w:val="left" w:pos="691" w:leader="none"/>
        </w:tabs>
        <w:ind w:left="0" w:right="19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hd w:fill="FFFFFF" w:val="clear"/>
        <w:tabs>
          <w:tab w:val="left" w:pos="691" w:leader="none"/>
        </w:tabs>
        <w:spacing w:lineRule="exact" w:line="269" w:before="110" w:after="0"/>
        <w:ind w:left="0" w:right="14" w:hanging="0"/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3)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aktualnego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zaświadczenia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właściwego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naczelnika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urzędu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skarbowego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potwierdzającego,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że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wykonawca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zalega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opłacaniem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podatków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zaświadczenia,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że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uzyskał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przewidziane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prawem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zwolnienie,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odroczenie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rozłożenie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raty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zaległych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płatności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wstrzymanie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całości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wykonania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decyzji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właściwego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organu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-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wystawionego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wcześniej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niż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3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miesiące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przed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upływem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terminu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ofert;</w:t>
      </w:r>
    </w:p>
    <w:p>
      <w:pPr>
        <w:pStyle w:val="Normal"/>
        <w:shd w:fill="FFFFFF" w:val="clear"/>
        <w:tabs>
          <w:tab w:val="left" w:pos="691" w:leader="none"/>
        </w:tabs>
        <w:spacing w:lineRule="exact" w:line="269" w:before="110" w:after="0"/>
        <w:ind w:left="0" w:right="14" w:hanging="0"/>
        <w:jc w:val="both"/>
        <w:rPr/>
      </w:pPr>
      <w:r>
        <w:rPr/>
      </w:r>
    </w:p>
    <w:p>
      <w:pPr>
        <w:pStyle w:val="Normal"/>
        <w:shd w:fill="FFFFFF" w:val="clear"/>
        <w:tabs>
          <w:tab w:val="left" w:pos="0" w:leader="none"/>
          <w:tab w:val="left" w:pos="142" w:leader="none"/>
        </w:tabs>
        <w:spacing w:lineRule="exact" w:line="269" w:before="110" w:after="0"/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4)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aktualnego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zaświadczenia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właściwego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oddziału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Zakładu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Ubezpieczeń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Społecznych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Kasy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Rolniczego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Ubezpieczenia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Społecznego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potwierdzającego,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że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wykonawca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nie zalega z opłacaniem składek na ubezpieczenie zdrowotne i społeczne, lub potwierdzenia, że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uzyskał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przewidziane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prawem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zwolnienie,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odroczenie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rozłożenie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raty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zaległych płatności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wstrzymanie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całości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wykonania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decyzji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właściwego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organu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wystawionego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wcześniej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niż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3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miesiące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przed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upływem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terminu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ofert;</w:t>
      </w:r>
    </w:p>
    <w:p>
      <w:pPr>
        <w:pStyle w:val="Normal"/>
        <w:shd w:fill="FFFFFF" w:val="clear"/>
        <w:tabs>
          <w:tab w:val="left" w:pos="0" w:leader="none"/>
          <w:tab w:val="left" w:pos="142" w:leader="none"/>
        </w:tabs>
        <w:spacing w:lineRule="exact" w:line="269" w:before="110" w:after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5)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aktualną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informację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Krajowego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Rejestru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Karnego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zakresie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określonym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24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pkt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13, 14 i 24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ustawy,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wystawioną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wcześniej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niż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6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miesięcy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upływem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wniosków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dopuszczenie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udziału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postępowaniu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udzielenie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albo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6) </w:t>
      </w:r>
      <w:r>
        <w:rPr>
          <w:rStyle w:val="Domylnaczcionkaakapitu"/>
          <w:rFonts w:cs="Arial" w:ascii="Arial" w:hAnsi="Arial"/>
          <w:sz w:val="20"/>
          <w:szCs w:val="20"/>
        </w:rPr>
        <w:t>aktualną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informację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Krajowego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Rejestru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Karnego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zakresie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określonym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24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 xml:space="preserve">ust. 5 pkt. 5 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i 6 </w:t>
      </w:r>
      <w:r>
        <w:rPr>
          <w:rStyle w:val="Domylnaczcionkaakapitu"/>
          <w:rFonts w:cs="Arial" w:ascii="Arial" w:hAnsi="Arial"/>
          <w:sz w:val="20"/>
          <w:szCs w:val="20"/>
        </w:rPr>
        <w:t>ustawy,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wystawioną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wcześniej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niż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6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miesięcy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upływem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wniosków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dopuszczenie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udziału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postępowaniu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udzielenie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albo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 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Domylnaczcionkaakapitu"/>
          <w:rFonts w:cs="Arial" w:ascii="Arial" w:hAnsi="Arial"/>
          <w:sz w:val="20"/>
          <w:szCs w:val="20"/>
        </w:rPr>
        <w:t xml:space="preserve">7) </w:t>
      </w:r>
      <w:r>
        <w:rPr>
          <w:rStyle w:val="Domylnaczcionkaakapitu"/>
          <w:rFonts w:cs="Arial" w:ascii="Arial" w:hAnsi="Arial"/>
          <w:bCs/>
          <w:iCs/>
          <w:sz w:val="20"/>
          <w:szCs w:val="20"/>
        </w:rPr>
        <w:t>listę</w:t>
      </w:r>
      <w:r>
        <w:rPr>
          <w:rStyle w:val="Domylnaczcionkaakapitu"/>
          <w:rFonts w:eastAsia="Times New Roman" w:cs="Arial" w:ascii="Arial" w:hAnsi="Arial"/>
          <w:bCs/>
          <w:iCs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sz w:val="20"/>
          <w:szCs w:val="20"/>
        </w:rPr>
        <w:t>podmiotów</w:t>
      </w:r>
      <w:r>
        <w:rPr>
          <w:rStyle w:val="Domylnaczcionkaakapitu"/>
          <w:rFonts w:eastAsia="Times New Roman" w:cs="Arial" w:ascii="Arial" w:hAnsi="Arial"/>
          <w:bCs/>
          <w:iCs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sz w:val="20"/>
          <w:szCs w:val="20"/>
        </w:rPr>
        <w:t>należących</w:t>
      </w:r>
      <w:r>
        <w:rPr>
          <w:rStyle w:val="Domylnaczcionkaakapitu"/>
          <w:rFonts w:eastAsia="Times New Roman" w:cs="Arial" w:ascii="Arial" w:hAnsi="Arial"/>
          <w:bCs/>
          <w:iCs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bCs/>
          <w:iCs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sz w:val="20"/>
          <w:szCs w:val="20"/>
        </w:rPr>
        <w:t>tej</w:t>
      </w:r>
      <w:r>
        <w:rPr>
          <w:rStyle w:val="Domylnaczcionkaakapitu"/>
          <w:rFonts w:eastAsia="Times New Roman" w:cs="Arial" w:ascii="Arial" w:hAnsi="Arial"/>
          <w:bCs/>
          <w:iCs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sz w:val="20"/>
          <w:szCs w:val="20"/>
        </w:rPr>
        <w:t>samej</w:t>
      </w:r>
      <w:r>
        <w:rPr>
          <w:rStyle w:val="Domylnaczcionkaakapitu"/>
          <w:rFonts w:eastAsia="Times New Roman" w:cs="Arial" w:ascii="Arial" w:hAnsi="Arial"/>
          <w:bCs/>
          <w:iCs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sz w:val="20"/>
          <w:szCs w:val="20"/>
        </w:rPr>
        <w:t>grupy</w:t>
      </w:r>
      <w:r>
        <w:rPr>
          <w:rStyle w:val="Domylnaczcionkaakapitu"/>
          <w:rFonts w:eastAsia="Times New Roman" w:cs="Arial" w:ascii="Arial" w:hAnsi="Arial"/>
          <w:bCs/>
          <w:iCs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sz w:val="20"/>
          <w:szCs w:val="20"/>
        </w:rPr>
        <w:t>kapitałowej</w:t>
      </w:r>
      <w:r>
        <w:rPr>
          <w:rStyle w:val="Domylnaczcionkaakapitu"/>
          <w:rFonts w:eastAsia="Times New Roman" w:cs="Arial" w:ascii="Arial" w:hAnsi="Arial"/>
          <w:bCs/>
          <w:iCs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bCs/>
          <w:iCs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sz w:val="20"/>
          <w:szCs w:val="20"/>
        </w:rPr>
        <w:t>rozumieniu</w:t>
      </w:r>
      <w:r>
        <w:rPr>
          <w:rStyle w:val="Domylnaczcionkaakapitu"/>
          <w:rFonts w:eastAsia="Times New Roman" w:cs="Arial" w:ascii="Arial" w:hAnsi="Arial"/>
          <w:bCs/>
          <w:iCs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bCs/>
          <w:iCs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bCs/>
          <w:iCs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sz w:val="20"/>
          <w:szCs w:val="20"/>
        </w:rPr>
        <w:t>dnia</w:t>
      </w:r>
      <w:r>
        <w:rPr>
          <w:rStyle w:val="Domylnaczcionkaakapitu"/>
          <w:rFonts w:eastAsia="Times New Roman" w:cs="Arial" w:ascii="Arial" w:hAnsi="Arial"/>
          <w:bCs/>
          <w:iCs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sz w:val="20"/>
          <w:szCs w:val="20"/>
        </w:rPr>
        <w:t>16</w:t>
      </w:r>
      <w:r>
        <w:rPr>
          <w:rStyle w:val="Domylnaczcionkaakapitu"/>
          <w:rFonts w:eastAsia="Times New Roman" w:cs="Arial" w:ascii="Arial" w:hAnsi="Arial"/>
          <w:bCs/>
          <w:iCs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sz w:val="20"/>
          <w:szCs w:val="20"/>
        </w:rPr>
        <w:t>lutego</w:t>
      </w:r>
      <w:r>
        <w:rPr>
          <w:rStyle w:val="Domylnaczcionkaakapitu"/>
          <w:rFonts w:eastAsia="Times New Roman" w:cs="Arial" w:ascii="Arial" w:hAnsi="Arial"/>
          <w:bCs/>
          <w:iCs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sz w:val="20"/>
          <w:szCs w:val="20"/>
        </w:rPr>
        <w:t>2007</w:t>
      </w:r>
      <w:r>
        <w:rPr>
          <w:rStyle w:val="Domylnaczcionkaakapitu"/>
          <w:rFonts w:eastAsia="Times New Roman" w:cs="Arial" w:ascii="Arial" w:hAnsi="Arial"/>
          <w:bCs/>
          <w:iCs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sz w:val="20"/>
          <w:szCs w:val="20"/>
        </w:rPr>
        <w:t>r.</w:t>
      </w:r>
      <w:r>
        <w:rPr>
          <w:rStyle w:val="Domylnaczcionkaakapitu"/>
          <w:rFonts w:eastAsia="Times New Roman" w:cs="Arial" w:ascii="Arial" w:hAnsi="Arial"/>
          <w:bCs/>
          <w:iCs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color w:val="000000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color w:val="000000"/>
          <w:sz w:val="20"/>
          <w:szCs w:val="20"/>
        </w:rPr>
        <w:t>ochronie</w:t>
      </w:r>
      <w:r>
        <w:rPr>
          <w:rStyle w:val="Domylnaczcionkaakapitu"/>
          <w:rFonts w:eastAsia="Times New Roman" w:cs="Arial" w:ascii="Arial" w:hAnsi="Arial"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color w:val="000000"/>
          <w:sz w:val="20"/>
          <w:szCs w:val="20"/>
        </w:rPr>
        <w:t>konkurencji</w:t>
      </w:r>
      <w:r>
        <w:rPr>
          <w:rStyle w:val="Domylnaczcionkaakapitu"/>
          <w:rFonts w:eastAsia="Times New Roman" w:cs="Arial" w:ascii="Arial" w:hAnsi="Arial"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color w:val="000000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color w:val="000000"/>
          <w:sz w:val="20"/>
          <w:szCs w:val="20"/>
        </w:rPr>
        <w:t>konsumentów</w:t>
      </w:r>
      <w:r>
        <w:rPr>
          <w:rStyle w:val="Domylnaczcionkaakapitu"/>
          <w:rFonts w:eastAsia="Times New Roman" w:cs="Arial" w:ascii="Arial" w:hAnsi="Arial"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color w:val="000000"/>
          <w:sz w:val="20"/>
          <w:szCs w:val="20"/>
        </w:rPr>
        <w:t>(Dz. U. z 2015 r. poz. 184, 1618 i 1634) albo</w:t>
      </w:r>
      <w:r>
        <w:rPr>
          <w:rStyle w:val="Domylnaczcionkaakapitu"/>
          <w:rFonts w:eastAsia="Times New Roman" w:cs="Arial" w:ascii="Arial" w:hAnsi="Arial"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color w:val="000000"/>
          <w:sz w:val="20"/>
          <w:szCs w:val="20"/>
        </w:rPr>
        <w:t>informacji</w:t>
      </w:r>
      <w:r>
        <w:rPr>
          <w:rStyle w:val="Domylnaczcionkaakapitu"/>
          <w:rFonts w:eastAsia="Times New Roman" w:cs="Arial" w:ascii="Arial" w:hAnsi="Arial"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color w:val="000000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color w:val="000000"/>
          <w:sz w:val="20"/>
          <w:szCs w:val="20"/>
        </w:rPr>
        <w:t>tym,</w:t>
      </w:r>
      <w:r>
        <w:rPr>
          <w:rStyle w:val="Domylnaczcionkaakapitu"/>
          <w:rFonts w:eastAsia="Times New Roman" w:cs="Arial" w:ascii="Arial" w:hAnsi="Arial"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color w:val="000000"/>
          <w:sz w:val="20"/>
          <w:szCs w:val="20"/>
        </w:rPr>
        <w:t>że</w:t>
      </w:r>
      <w:r>
        <w:rPr>
          <w:rStyle w:val="Domylnaczcionkaakapitu"/>
          <w:rFonts w:eastAsia="Times New Roman" w:cs="Arial" w:ascii="Arial" w:hAnsi="Arial"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color w:val="000000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color w:val="000000"/>
          <w:sz w:val="20"/>
          <w:szCs w:val="20"/>
        </w:rPr>
        <w:t>należy</w:t>
      </w:r>
      <w:r>
        <w:rPr>
          <w:rStyle w:val="Domylnaczcionkaakapitu"/>
          <w:rFonts w:eastAsia="Times New Roman" w:cs="Arial" w:ascii="Arial" w:hAnsi="Arial"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color w:val="000000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color w:val="000000"/>
          <w:sz w:val="20"/>
          <w:szCs w:val="20"/>
        </w:rPr>
        <w:t>grupy</w:t>
      </w:r>
      <w:r>
        <w:rPr>
          <w:rStyle w:val="Domylnaczcionkaakapitu"/>
          <w:rFonts w:eastAsia="Times New Roman" w:cs="Arial" w:ascii="Arial" w:hAnsi="Arial"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color w:val="000000"/>
          <w:sz w:val="20"/>
          <w:szCs w:val="20"/>
        </w:rPr>
        <w:t>kapitałowej</w:t>
      </w:r>
      <w:r>
        <w:rPr>
          <w:rStyle w:val="Domylnaczcionkaakapitu"/>
          <w:rFonts w:eastAsia="Times New Roman" w:cs="Arial" w:ascii="Arial" w:hAnsi="Arial"/>
          <w:bCs/>
          <w:iCs/>
          <w:color w:val="000000"/>
          <w:sz w:val="20"/>
          <w:szCs w:val="20"/>
        </w:rPr>
        <w:t xml:space="preserve"> o której mowa w </w:t>
      </w:r>
      <w:r>
        <w:rPr>
          <w:rStyle w:val="Domylnaczcionkaakapitu"/>
          <w:rFonts w:cs="Arial" w:ascii="Arial" w:hAnsi="Arial"/>
          <w:bCs/>
          <w:iCs/>
          <w:color w:val="000000"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color w:val="000000"/>
          <w:sz w:val="20"/>
          <w:szCs w:val="20"/>
        </w:rPr>
        <w:t>24</w:t>
      </w:r>
      <w:r>
        <w:rPr>
          <w:rStyle w:val="Domylnaczcionkaakapitu"/>
          <w:rFonts w:eastAsia="Times New Roman" w:cs="Arial" w:ascii="Arial" w:hAnsi="Arial"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color w:val="000000"/>
          <w:sz w:val="20"/>
          <w:szCs w:val="20"/>
        </w:rPr>
        <w:t xml:space="preserve">ust.1 pkt 23 pzp. </w:t>
      </w:r>
      <w:r>
        <w:rPr>
          <w:rStyle w:val="Domylnaczcionkaakapitu"/>
          <w:rFonts w:eastAsia="Times New Roman" w:cs="Arial" w:ascii="Arial" w:hAnsi="Arial"/>
          <w:bCs/>
          <w:iCs/>
          <w:color w:val="000000"/>
          <w:sz w:val="20"/>
          <w:szCs w:val="20"/>
        </w:rPr>
        <w:t>(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zgodnie ze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wzorem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stanowiącym</w:t>
      </w:r>
      <w:r>
        <w:rPr>
          <w:rStyle w:val="Domylnaczcionkaakapitu"/>
          <w:rFonts w:eastAsia="Times New Roman" w:cs="Arial" w:ascii="Arial" w:hAnsi="Arial"/>
          <w:bCs/>
          <w:iCs/>
          <w:color w:val="000000"/>
          <w:sz w:val="20"/>
          <w:szCs w:val="20"/>
        </w:rPr>
        <w:t xml:space="preserve"> załącznik nr 4)   </w:t>
      </w:r>
      <w:r>
        <w:rPr>
          <w:rStyle w:val="Domylnaczcionkaakapitu"/>
          <w:rFonts w:eastAsia="Times New Roman" w:cs="Arial" w:ascii="Arial" w:hAnsi="Arial"/>
          <w:bCs/>
          <w:iCs/>
          <w:color w:val="FF0000"/>
          <w:sz w:val="20"/>
          <w:szCs w:val="20"/>
        </w:rPr>
        <w:t xml:space="preserve"> </w:t>
      </w:r>
    </w:p>
    <w:p>
      <w:pPr>
        <w:pStyle w:val="Nagwek3"/>
        <w:numPr>
          <w:ilvl w:val="2"/>
          <w:numId w:val="1"/>
        </w:numPr>
        <w:tabs>
          <w:tab w:val="left" w:pos="0" w:leader="none"/>
        </w:tabs>
        <w:ind w:left="0" w:hanging="0"/>
        <w:jc w:val="both"/>
        <w:rPr/>
      </w:pPr>
      <w:r>
        <w:rPr>
          <w:rStyle w:val="Domylnaczcionkaakapitu"/>
          <w:sz w:val="20"/>
          <w:szCs w:val="20"/>
          <w:u w:val="single"/>
        </w:rPr>
        <w:t>3.</w:t>
      </w:r>
      <w:r>
        <w:rPr>
          <w:rStyle w:val="Domylnaczcionkaakapitu"/>
          <w:rFonts w:eastAsia="Times New Roman"/>
          <w:sz w:val="20"/>
          <w:szCs w:val="20"/>
          <w:u w:val="single"/>
        </w:rPr>
        <w:t xml:space="preserve"> </w:t>
      </w:r>
      <w:r>
        <w:rPr>
          <w:rStyle w:val="Domylnaczcionkaakapitu"/>
          <w:sz w:val="20"/>
          <w:szCs w:val="20"/>
          <w:u w:val="single"/>
        </w:rPr>
        <w:t>Dokumenty</w:t>
      </w:r>
      <w:r>
        <w:rPr>
          <w:rStyle w:val="Domylnaczcionkaakapitu"/>
          <w:rFonts w:eastAsia="Times New Roman"/>
          <w:sz w:val="20"/>
          <w:szCs w:val="20"/>
          <w:u w:val="single"/>
        </w:rPr>
        <w:t xml:space="preserve"> </w:t>
      </w:r>
      <w:r>
        <w:rPr>
          <w:rStyle w:val="Domylnaczcionkaakapitu"/>
          <w:sz w:val="20"/>
          <w:szCs w:val="20"/>
          <w:u w:val="single"/>
        </w:rPr>
        <w:t>podmiotów</w:t>
      </w:r>
      <w:r>
        <w:rPr>
          <w:rStyle w:val="Domylnaczcionkaakapitu"/>
          <w:rFonts w:eastAsia="Times New Roman"/>
          <w:sz w:val="20"/>
          <w:szCs w:val="20"/>
          <w:u w:val="single"/>
        </w:rPr>
        <w:t xml:space="preserve"> </w:t>
      </w:r>
      <w:r>
        <w:rPr>
          <w:rStyle w:val="Domylnaczcionkaakapitu"/>
          <w:sz w:val="20"/>
          <w:szCs w:val="20"/>
          <w:u w:val="single"/>
        </w:rPr>
        <w:t>zagranicznych:</w:t>
      </w:r>
    </w:p>
    <w:p>
      <w:pPr>
        <w:pStyle w:val="Normal"/>
        <w:jc w:val="both"/>
        <w:rPr/>
      </w:pPr>
      <w:r>
        <w:rPr>
          <w:rStyle w:val="Domylnaczcionkaakapitu"/>
          <w:rFonts w:eastAsia="SimSun;宋体" w:cs="Arial" w:ascii="Arial" w:hAnsi="Arial"/>
          <w:color w:val="000000"/>
          <w:sz w:val="20"/>
          <w:szCs w:val="20"/>
        </w:rPr>
        <w:t>Jeżeli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Wykonawca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siedzibę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miejsce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zamieszkania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poza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terytorium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Rzeczypospolitej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Polskiej,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przedkłada: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1)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dokument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wystawiony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kraju,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którym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siedzibę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miejsce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zamieszkania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potwierdzający,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że: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a)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otwarto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likwidacji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ani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ogłoszono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upadłości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sz w:val="20"/>
          <w:szCs w:val="20"/>
        </w:rPr>
        <w:t>wystawiony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wcześniej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niż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6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miesięcy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upływem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wniosków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dopuszczenie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udziału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postępowaniu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udzielenie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albo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b)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zalega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uiszczaniem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podatków,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opłat,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składek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ubezpieczenie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społeczne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zdrowotne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albo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że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uzyskał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przewidziane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prawem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zwolnienie,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odroczenie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rozłożenie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raty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zaległych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płatności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wstrzymanie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całości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decyzji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właściwego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organu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sz w:val="20"/>
          <w:szCs w:val="20"/>
        </w:rPr>
        <w:t>wystawiony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wcześniej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niż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3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miesiące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upływem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wniosków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dopuszczenie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udziału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postępowaniu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udzielenie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albo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ofert;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c)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orzeczono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wobec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zakazu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ubiegania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sz w:val="20"/>
          <w:szCs w:val="20"/>
        </w:rPr>
        <w:t>wystawiony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wcześniej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niż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6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miesięcy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upływem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wniosków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dopuszczenie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udziału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postępowaniu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udzielenie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albo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2)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zaświadczenie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właściwego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organu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sądowego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administracyjnego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miejsca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zamieszkania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albo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zamieszkania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osoby,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której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dokumenty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dotyczą,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zakresie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określonym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24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pkt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13, 14 i 24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wystawione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wcześniej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niż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6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miesięcy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upływem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wniosków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dopuszczenie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udziału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postępowaniu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udzielenie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albo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3)</w:t>
      </w:r>
      <w:r>
        <w:rPr>
          <w:rStyle w:val="Domylnaczcionkaakapitu"/>
          <w:rFonts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lista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podmiotów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należących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samej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grupy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kapitałowej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rozumieniu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16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lutego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2007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ochronie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konkurencji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konsumentów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albo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informacji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tym,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że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należy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grupy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kapitałowej.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  <w:u w:val="single"/>
        </w:rPr>
        <w:t xml:space="preserve">4.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  <w:u w:val="single"/>
        </w:rPr>
        <w:t>Inne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  <w:u w:val="single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  <w:u w:val="single"/>
        </w:rPr>
        <w:t>dokumenty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1)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sz w:val="20"/>
          <w:szCs w:val="20"/>
        </w:rPr>
        <w:t>Formularz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ofertowy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wykorzystaniem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wzoru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sz w:val="20"/>
          <w:szCs w:val="20"/>
        </w:rPr>
        <w:t>Załącznik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nr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SIWZ.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2)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sz w:val="20"/>
          <w:szCs w:val="20"/>
        </w:rPr>
        <w:t>Pełnomocnictwo</w:t>
      </w:r>
      <w:r>
        <w:rPr>
          <w:rStyle w:val="Domylnaczcionkaakapitu"/>
          <w:rFonts w:eastAsia="Times New Roman" w:cs="Arial" w:ascii="Arial" w:hAnsi="Arial"/>
          <w:color w:val="0000FF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podpisania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podpisania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zawarcia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imieniu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Wykonawcy,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składającego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ofertę,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ile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wynika to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przepisów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prawa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innych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dokumentów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rejestrowych.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Pełnomocnictwo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wymaga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formy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oryginału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kopii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poświadczonej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notariusza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(zgodnie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98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dnia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14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lutego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1991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r.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Prawo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notariacie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i/>
          <w:sz w:val="20"/>
          <w:szCs w:val="20"/>
        </w:rPr>
        <w:t>Dz.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U.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z 2016,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poz.</w:t>
      </w:r>
      <w:r>
        <w:rPr>
          <w:rStyle w:val="Domylnaczcionkaakapitu"/>
          <w:rFonts w:eastAsia="Times New Roman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1796).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Pełnomocnictwo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musi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wyraźnie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wskazywać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zakres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umocowania.</w:t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eastAsia="Times New Roman" w:cs="Arial" w:ascii="Arial" w:hAnsi="Arial"/>
          <w:b/>
          <w:bCs/>
          <w:i/>
          <w:iCs/>
          <w:sz w:val="20"/>
          <w:szCs w:val="20"/>
          <w:u w:val="single"/>
        </w:rPr>
        <w:t xml:space="preserve"> </w:t>
      </w:r>
    </w:p>
    <w:p>
      <w:pPr>
        <w:pStyle w:val="Normal"/>
        <w:jc w:val="both"/>
        <w:rPr/>
      </w:pPr>
      <w:r>
        <w:rPr>
          <w:rStyle w:val="Domylnaczcionkaakapitu"/>
          <w:rFonts w:eastAsia="SimSun;宋体" w:cs="Arial" w:ascii="Arial" w:hAnsi="Arial"/>
          <w:b/>
          <w:color w:val="000000"/>
          <w:sz w:val="20"/>
          <w:szCs w:val="20"/>
        </w:rPr>
        <w:t>VII.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Wymagania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dotyczące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składanej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wspólnie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kilku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Wykonawców.</w:t>
      </w:r>
    </w:p>
    <w:p>
      <w:pPr>
        <w:pStyle w:val="Normal"/>
        <w:jc w:val="both"/>
        <w:rPr>
          <w:rFonts w:ascii="Arial" w:hAnsi="Arial" w:eastAsia="SimSun;宋体" w:cs="Arial"/>
          <w:color w:val="000000"/>
          <w:sz w:val="20"/>
          <w:szCs w:val="20"/>
          <w:u w:val="single"/>
        </w:rPr>
      </w:pPr>
      <w:r>
        <w:rPr>
          <w:rFonts w:eastAsia="SimSun;宋体" w:cs="Arial" w:ascii="Arial" w:hAnsi="Arial"/>
          <w:color w:val="000000"/>
          <w:sz w:val="20"/>
          <w:szCs w:val="20"/>
          <w:u w:val="single"/>
        </w:rPr>
      </w:r>
    </w:p>
    <w:p>
      <w:pPr>
        <w:pStyle w:val="Normal"/>
        <w:widowControl/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1.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dwa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kilka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podmiotów,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które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występują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wspólnie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np.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konsorcja,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musi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spełniać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następujące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wymagania: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1)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wspólnie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ubiegający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udzielenie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muszą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ustanowić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pełnomocnika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reprezentowania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postępowaniu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udzielenie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albo 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reprezentowania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postępowaniu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  <w:br/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zawarciu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sprawie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publicznego,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takie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pełnomocnictwo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musi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być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podpisane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osoby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uprawnione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reprezentowania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Wykonawców.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2)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Dla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pełnomocnictwa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wymagana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jest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forma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sz w:val="20"/>
          <w:szCs w:val="20"/>
        </w:rPr>
        <w:t>oryginału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kopii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poświadczonej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notariusza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>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Pełnomocnictwo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musi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wyraźnie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wskazywać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zakres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umocowania.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5"/>
        </w:numPr>
        <w:jc w:val="both"/>
        <w:rPr/>
      </w:pPr>
      <w:r>
        <w:rPr>
          <w:rStyle w:val="Domylnaczcionkaakapitu"/>
          <w:rFonts w:cs="Arial" w:ascii="Arial" w:hAnsi="Arial"/>
          <w:b/>
          <w:sz w:val="20"/>
          <w:szCs w:val="20"/>
        </w:rPr>
        <w:t>Wykonawcy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wspólnie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ubiegający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udzielenie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dołączają:</w:t>
      </w:r>
    </w:p>
    <w:p>
      <w:pPr>
        <w:pStyle w:val="Tekstpodstawowy31"/>
        <w:suppressAutoHyphens w:val="false"/>
        <w:autoSpaceDE w:val="false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a)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Wspólnie: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oświadczenie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spełnianiu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warunków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udziału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postępowaniu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podstawie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art.22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 xml:space="preserve">ust.1 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Pzp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-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stanowiące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załącznik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nr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2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SIWZ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oraz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pozostałe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dokumenty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oświadczenia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wymienione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rozdziale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VI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1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SIWZ.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b)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  <w:highlight w:val="white"/>
        </w:rPr>
        <w:t>Każdy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  <w:highlight w:val="white"/>
        </w:rPr>
        <w:t>oddzielnie: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dokumenty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potwierdzające,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iż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żaden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Wykonawców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podlega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wykluczeniu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postępowania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udzielenie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zamówienia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podstawie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art.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24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ust.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 xml:space="preserve">1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ustawy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Pzp</w:t>
      </w:r>
      <w:r>
        <w:rPr>
          <w:rStyle w:val="Domylnaczcionkaakapitu"/>
          <w:rFonts w:cs="Arial" w:ascii="Arial" w:hAnsi="Arial"/>
          <w:color w:val="FF0000"/>
          <w:sz w:val="20"/>
          <w:szCs w:val="20"/>
          <w:highlight w:val="white"/>
        </w:rPr>
        <w:t>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których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mowa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rozdziale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VI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ust.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2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niniejszego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SIWZ.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3.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Jeżeli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jako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najkorzystniejsza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wybrana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zostanie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złożona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wspólnie,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Wykonawcy,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zobowiązani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sz w:val="20"/>
          <w:szCs w:val="20"/>
        </w:rPr>
        <w:t>są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dostarczenia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Zamawiającemu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regulującej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współpracę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wyznaczonym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 </w:t>
      </w:r>
      <w:r>
        <w:rPr>
          <w:rStyle w:val="Domylnaczcionkaakapitu"/>
          <w:rFonts w:cs="Arial" w:ascii="Arial" w:hAnsi="Arial"/>
          <w:sz w:val="20"/>
          <w:szCs w:val="20"/>
        </w:rPr>
        <w:t>przed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zawarcia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 sprawie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udzielenia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publicznego.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4.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Umowa,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której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mowa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3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winna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zawierać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zapis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solidarnej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odpowiedzialności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wobec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realizację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fill="FFFFFF" w:val="clear"/>
        <w:tabs>
          <w:tab w:val="left" w:pos="1123" w:leader="none"/>
        </w:tabs>
        <w:ind w:left="0" w:right="11" w:firstLine="11"/>
        <w:jc w:val="both"/>
        <w:rPr/>
      </w:pP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VIII.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Informacje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sposobie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porozumiewania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Zamawiającego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Wykonawcami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oraz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przekazywania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oświadczeń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dokumentów,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także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wskazanie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osób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uprawnionych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porozumiewania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  <w:br/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Wykonawcami.</w:t>
      </w:r>
    </w:p>
    <w:p>
      <w:pPr>
        <w:pStyle w:val="Normal"/>
        <w:shd w:fill="FFFFFF" w:val="clear"/>
        <w:tabs>
          <w:tab w:val="left" w:pos="1123" w:leader="none"/>
        </w:tabs>
        <w:ind w:left="0" w:right="11" w:firstLine="11"/>
        <w:jc w:val="both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Tekstpodstawowy3"/>
        <w:rPr/>
      </w:pPr>
      <w:r>
        <w:rPr>
          <w:rStyle w:val="Domylnaczcionkaakapitu"/>
          <w:rFonts w:cs="Arial" w:ascii="Arial" w:hAnsi="Arial"/>
          <w:sz w:val="20"/>
          <w:szCs w:val="20"/>
        </w:rPr>
        <w:t>1.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Postępowanie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udzielenie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publicznego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prowadzi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języku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polskim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zachowaniem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formy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pisemnej.</w:t>
      </w:r>
    </w:p>
    <w:p>
      <w:pPr>
        <w:pStyle w:val="Normal"/>
        <w:tabs>
          <w:tab w:val="left" w:pos="180" w:leader="none"/>
        </w:tabs>
        <w:jc w:val="both"/>
        <w:rPr/>
      </w:pP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2 </w:t>
      </w:r>
      <w:r>
        <w:rPr>
          <w:rStyle w:val="Domylnaczcionkaakapitu"/>
          <w:rFonts w:cs="Arial" w:ascii="Arial" w:hAnsi="Arial"/>
          <w:b/>
          <w:sz w:val="20"/>
          <w:szCs w:val="20"/>
        </w:rPr>
        <w:t>Składanie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wniosków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wyjaśnienie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treści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SIWZ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udzielenie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 xml:space="preserve">odpowiedzi. </w:t>
      </w:r>
      <w:r>
        <w:rPr>
          <w:rStyle w:val="Domylnaczcionkaakapitu"/>
          <w:rFonts w:cs="Arial" w:ascii="Arial" w:hAnsi="Arial"/>
          <w:b/>
          <w:color w:val="FF0000"/>
          <w:sz w:val="20"/>
          <w:szCs w:val="20"/>
        </w:rPr>
        <w:t xml:space="preserve"> </w:t>
      </w:r>
    </w:p>
    <w:p>
      <w:pPr>
        <w:pStyle w:val="Normal"/>
        <w:tabs>
          <w:tab w:val="left" w:pos="180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Wykonawcy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mogą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wnioski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wyjaśnienie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treści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SIWZ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pisemnie lub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faksem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.  </w:t>
      </w:r>
      <w:r>
        <w:rPr>
          <w:rStyle w:val="Domylnaczcionkaakapitu"/>
          <w:rFonts w:cs="Arial" w:ascii="Arial" w:hAnsi="Arial"/>
          <w:sz w:val="20"/>
          <w:szCs w:val="20"/>
        </w:rPr>
        <w:t>Fax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89 753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13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11</w:t>
      </w:r>
      <w:r>
        <w:rPr>
          <w:rStyle w:val="Czeinternetowe"/>
          <w:rFonts w:eastAsia="Times New Roman" w:cs="Arial" w:ascii="Arial" w:hAnsi="Arial"/>
          <w:sz w:val="20"/>
          <w:szCs w:val="20"/>
        </w:rPr>
        <w:t>.</w:t>
      </w:r>
    </w:p>
    <w:p>
      <w:pPr>
        <w:pStyle w:val="Normal"/>
        <w:tabs>
          <w:tab w:val="left" w:pos="180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Zgodnie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38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Pzp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treść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zapytań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wraz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wyjaśnieniami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przekazuje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Wykonawcom,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którym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przekazał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specyfikację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istotnych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warunków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ujawniania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źródła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zapytania,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jeżeli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specyfikacja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jest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udostępniana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stronie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internetowej,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zamieszcza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stronie.</w:t>
      </w:r>
    </w:p>
    <w:p>
      <w:pPr>
        <w:pStyle w:val="Tekstpodstawowy3"/>
        <w:tabs>
          <w:tab w:val="left" w:pos="540" w:leader="none"/>
        </w:tabs>
        <w:rPr/>
      </w:pPr>
      <w:r>
        <w:rPr>
          <w:rStyle w:val="Domylnaczcionkaakapitu"/>
          <w:rFonts w:cs="Arial" w:ascii="Arial" w:hAnsi="Arial"/>
          <w:sz w:val="20"/>
          <w:szCs w:val="20"/>
        </w:rPr>
        <w:t>Jeżeli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przedłuży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pozostaje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on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wpływu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bieg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wniosków,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zapytań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SIWZ.</w:t>
      </w:r>
    </w:p>
    <w:p>
      <w:pPr>
        <w:pStyle w:val="NormalnyWeb"/>
        <w:tabs>
          <w:tab w:val="left" w:pos="180" w:leader="none"/>
        </w:tabs>
        <w:autoSpaceDE w:val="false"/>
        <w:spacing w:before="0" w:after="0"/>
        <w:jc w:val="both"/>
        <w:rPr/>
      </w:pP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3. </w:t>
      </w:r>
      <w:r>
        <w:rPr>
          <w:rStyle w:val="Domylnaczcionkaakapitu"/>
          <w:rFonts w:cs="Arial" w:ascii="Arial" w:hAnsi="Arial"/>
          <w:b/>
          <w:sz w:val="20"/>
          <w:szCs w:val="20"/>
        </w:rPr>
        <w:t>Składanie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uzupełnień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trybie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26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3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Pzp.</w:t>
      </w:r>
    </w:p>
    <w:p>
      <w:pPr>
        <w:pStyle w:val="NormalnyWeb"/>
        <w:tabs>
          <w:tab w:val="left" w:pos="180" w:leader="none"/>
        </w:tabs>
        <w:autoSpaceDE w:val="false"/>
        <w:spacing w:before="0" w:after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>może wezwać</w:t>
      </w:r>
      <w:r>
        <w:rPr>
          <w:rStyle w:val="Domylnaczcionkaakapitu"/>
          <w:rFonts w:eastAsia="Times New Roman" w:cs="Arial" w:ascii="Arial" w:hAnsi="Arial"/>
          <w:color w:val="993366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uzupełnień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trybie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26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3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Pzp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eastAsia="Arial" w:cs="Arial" w:ascii="Arial" w:hAnsi="Arial"/>
          <w:sz w:val="20"/>
          <w:szCs w:val="20"/>
        </w:rPr>
        <w:t>pisemnie lub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faksem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. 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>Wykonawc</w:t>
      </w:r>
      <w:r>
        <w:rPr>
          <w:rStyle w:val="Domylnaczcionkaakapitu"/>
          <w:rFonts w:eastAsia="Arial" w:cs="Arial" w:ascii="Arial" w:hAnsi="Arial"/>
          <w:color w:val="000000"/>
          <w:sz w:val="20"/>
          <w:szCs w:val="20"/>
        </w:rPr>
        <w:t>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mają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obowiązek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złożenia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uzupełnień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trybie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26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3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Pzp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br/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wyznaczonym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>.</w:t>
      </w:r>
    </w:p>
    <w:p>
      <w:pPr>
        <w:pStyle w:val="NormalnyWeb"/>
        <w:spacing w:before="0" w:after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Złożone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wezwanie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oświadczenia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dokumenty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powinny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potwierdzać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spełnianie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warunków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udziału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postępowaniu,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później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niż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dniu,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którym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upłynął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wniosków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lub </w:t>
      </w:r>
      <w:r>
        <w:rPr>
          <w:rStyle w:val="Domylnaczcionkaakapitu"/>
          <w:rFonts w:cs="Arial" w:ascii="Arial" w:hAnsi="Arial"/>
          <w:sz w:val="20"/>
          <w:szCs w:val="20"/>
        </w:rPr>
        <w:t>ofert.</w:t>
      </w:r>
    </w:p>
    <w:p>
      <w:pPr>
        <w:pStyle w:val="NormalnyWeb"/>
        <w:tabs>
          <w:tab w:val="left" w:pos="180" w:leader="none"/>
        </w:tabs>
        <w:spacing w:before="0" w:after="0"/>
        <w:jc w:val="both"/>
        <w:rPr/>
      </w:pP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4. </w:t>
      </w:r>
      <w:r>
        <w:rPr>
          <w:rStyle w:val="Domylnaczcionkaakapitu"/>
          <w:rFonts w:cs="Arial" w:ascii="Arial" w:hAnsi="Arial"/>
          <w:b/>
          <w:sz w:val="20"/>
          <w:szCs w:val="20"/>
        </w:rPr>
        <w:t>Składanie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wyjaśnień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trybie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26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ust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3 i </w:t>
      </w:r>
      <w:r>
        <w:rPr>
          <w:rStyle w:val="Domylnaczcionkaakapitu"/>
          <w:rFonts w:cs="Arial" w:ascii="Arial" w:hAnsi="Arial"/>
          <w:b/>
          <w:sz w:val="20"/>
          <w:szCs w:val="20"/>
        </w:rPr>
        <w:t>4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87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b/>
          <w:sz w:val="20"/>
          <w:szCs w:val="20"/>
        </w:rPr>
        <w:t>oraz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90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1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Pzp.</w:t>
      </w:r>
    </w:p>
    <w:p>
      <w:pPr>
        <w:pStyle w:val="NormalnyWeb"/>
        <w:tabs>
          <w:tab w:val="left" w:pos="180" w:leader="none"/>
        </w:tabs>
        <w:autoSpaceDE w:val="false"/>
        <w:spacing w:before="0" w:after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może wezwać do uzupełnienia dokumentów i </w:t>
      </w:r>
      <w:r>
        <w:rPr>
          <w:rStyle w:val="Domylnaczcionkaakapitu"/>
          <w:rFonts w:cs="Arial" w:ascii="Arial" w:hAnsi="Arial"/>
          <w:sz w:val="20"/>
          <w:szCs w:val="20"/>
        </w:rPr>
        <w:t>złożenia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wyjaśnień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trybie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26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3 i </w:t>
      </w:r>
      <w:r>
        <w:rPr>
          <w:rStyle w:val="Domylnaczcionkaakapitu"/>
          <w:rFonts w:cs="Arial" w:ascii="Arial" w:hAnsi="Arial"/>
          <w:sz w:val="20"/>
          <w:szCs w:val="20"/>
        </w:rPr>
        <w:t>4</w:t>
      </w:r>
      <w:r>
        <w:rPr>
          <w:rStyle w:val="Domylnaczcionkaakapitu"/>
          <w:rFonts w:cs="Arial" w:ascii="Arial" w:hAnsi="Arial"/>
          <w:b/>
          <w:sz w:val="20"/>
          <w:szCs w:val="20"/>
        </w:rPr>
        <w:t>,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>art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>.</w:t>
      </w:r>
      <w:r>
        <w:rPr>
          <w:rStyle w:val="Domylnaczcionkaakapitu"/>
          <w:rFonts w:cs="Arial" w:ascii="Arial" w:hAnsi="Arial"/>
          <w:sz w:val="20"/>
          <w:szCs w:val="20"/>
        </w:rPr>
        <w:t>87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90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Pzp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eastAsia="Arial" w:cs="Arial" w:ascii="Arial" w:hAnsi="Arial"/>
          <w:sz w:val="20"/>
          <w:szCs w:val="20"/>
        </w:rPr>
        <w:t xml:space="preserve">pisemnie lub </w:t>
      </w:r>
      <w:r>
        <w:rPr>
          <w:rStyle w:val="Domylnaczcionkaakapitu"/>
          <w:rFonts w:cs="Arial" w:ascii="Arial" w:hAnsi="Arial"/>
          <w:sz w:val="20"/>
          <w:szCs w:val="20"/>
        </w:rPr>
        <w:t>faksem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>.</w:t>
      </w:r>
    </w:p>
    <w:p>
      <w:pPr>
        <w:pStyle w:val="NormalnyWeb"/>
        <w:tabs>
          <w:tab w:val="left" w:pos="180" w:leader="none"/>
        </w:tabs>
        <w:autoSpaceDE w:val="false"/>
        <w:spacing w:before="0" w:after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Wykonawcy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mogą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wyjaśnienia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eastAsia="Arial" w:cs="Arial" w:ascii="Arial" w:hAnsi="Arial"/>
          <w:sz w:val="20"/>
          <w:szCs w:val="20"/>
        </w:rPr>
        <w:t>pisemnie 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faksem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.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Wyjaśnienia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przesłane</w:t>
      </w:r>
      <w:r>
        <w:rPr>
          <w:rStyle w:val="Domylnaczcionkaakapitu"/>
          <w:rFonts w:eastAsia="Arial" w:cs="Arial" w:ascii="Arial" w:hAnsi="Arial"/>
          <w:color w:val="000000"/>
          <w:sz w:val="20"/>
          <w:szCs w:val="20"/>
        </w:rPr>
        <w:t>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faksem</w:t>
      </w:r>
      <w:r>
        <w:rPr>
          <w:rStyle w:val="Domylnaczcionkaakapitu"/>
          <w:rFonts w:eastAsia="Times New Roman" w:cs="Arial" w:ascii="Arial" w:hAnsi="Arial"/>
          <w:color w:val="0000FF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muszą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być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przesyłane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oryginale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pocztą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tradycyjną</w:t>
      </w:r>
      <w:r>
        <w:rPr>
          <w:rStyle w:val="Domylnaczcionkaakapitu"/>
          <w:rFonts w:cs="Arial" w:ascii="Arial" w:hAnsi="Arial"/>
          <w:color w:val="0000FF"/>
          <w:sz w:val="20"/>
          <w:szCs w:val="20"/>
        </w:rPr>
        <w:t>.</w:t>
      </w:r>
    </w:p>
    <w:p>
      <w:pPr>
        <w:pStyle w:val="NormalnyWeb"/>
        <w:tabs>
          <w:tab w:val="left" w:pos="180" w:leader="none"/>
        </w:tabs>
        <w:spacing w:before="0" w:after="0"/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Wyjaśnienia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muszą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zostać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podpisane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osobę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upoważnioną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reprezentowania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Wykonawcy.</w:t>
      </w:r>
    </w:p>
    <w:p>
      <w:pPr>
        <w:pStyle w:val="NormalnyWeb"/>
        <w:tabs>
          <w:tab w:val="left" w:pos="180" w:leader="none"/>
        </w:tabs>
        <w:spacing w:before="0" w:after="0"/>
        <w:jc w:val="both"/>
        <w:rPr/>
      </w:pP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5. </w:t>
      </w:r>
      <w:r>
        <w:rPr>
          <w:rStyle w:val="Domylnaczcionkaakapitu"/>
          <w:rFonts w:cs="Arial" w:ascii="Arial" w:hAnsi="Arial"/>
          <w:b/>
          <w:sz w:val="20"/>
          <w:szCs w:val="20"/>
        </w:rPr>
        <w:t>Wezwanie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przedłużenia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terminu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związania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ofertą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ważności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wadium</w:t>
      </w:r>
    </w:p>
    <w:p>
      <w:pPr>
        <w:pStyle w:val="Standard"/>
        <w:tabs>
          <w:tab w:val="left" w:pos="180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</w:rPr>
        <w:t>Wykonawca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samodzielnie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lub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wniosek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Zamawiającego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może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przedłużyć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termin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związania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ofertą,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z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tym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że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może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tylko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raz,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co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najmniej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3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dni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przed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upływem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terminu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związania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ofertą,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zwrócić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się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Wykonawców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o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wyrażenie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zgody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przedłużenie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tego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terminu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o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oznaczony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okres,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dłuższy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jednak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niż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60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dni.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</w:p>
    <w:p>
      <w:pPr>
        <w:pStyle w:val="Normal"/>
        <w:tabs>
          <w:tab w:val="left" w:pos="180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Jeżeli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przedłużenie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związania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dokonywane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jest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wyborze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najkorzystniejszej,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obowiązek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wniesienia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nowego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wadium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przedłużenia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dotyczy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jedynie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wykonawcy,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którego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została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wybrana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jako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najkorzystniejsza.</w:t>
      </w:r>
    </w:p>
    <w:p>
      <w:pPr>
        <w:pStyle w:val="NormalnyWeb"/>
        <w:tabs>
          <w:tab w:val="left" w:pos="180" w:leader="none"/>
        </w:tabs>
        <w:spacing w:before="0" w:after="0"/>
        <w:jc w:val="both"/>
        <w:rPr/>
      </w:pP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  <w:highlight w:val="white"/>
        </w:rPr>
        <w:t>6. Składanie innych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  <w:highlight w:val="white"/>
        </w:rPr>
        <w:t>wniosków,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  <w:highlight w:val="white"/>
        </w:rPr>
        <w:t>oświadczeń,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  <w:highlight w:val="white"/>
        </w:rPr>
        <w:t>dokumentów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  <w:highlight w:val="white"/>
        </w:rPr>
        <w:t>i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  <w:highlight w:val="white"/>
        </w:rPr>
        <w:t>informacji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  <w:highlight w:val="white"/>
        </w:rPr>
        <w:t>wyżej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  <w:highlight w:val="white"/>
        </w:rPr>
        <w:t>nie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  <w:highlight w:val="white"/>
        </w:rPr>
        <w:t>przewidzianych.</w:t>
      </w:r>
    </w:p>
    <w:p>
      <w:pPr>
        <w:pStyle w:val="NormalnyWeb"/>
        <w:spacing w:before="0" w:after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udzielał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Wykonawcom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odpowiedzi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wnioski</w:t>
      </w:r>
      <w:r>
        <w:rPr>
          <w:rStyle w:val="Domylnaczcionkaakapitu"/>
          <w:rFonts w:cs="Arial" w:ascii="Arial" w:hAnsi="Arial"/>
          <w:b/>
          <w:sz w:val="20"/>
          <w:szCs w:val="20"/>
          <w:highlight w:val="white"/>
        </w:rPr>
        <w:t>,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oświadczenia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informacje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itp.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>p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isemnie lub faksem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>.</w:t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Arial" w:ascii="Arial" w:hAnsi="Arial"/>
          <w:b/>
          <w:bCs/>
          <w:sz w:val="20"/>
          <w:szCs w:val="20"/>
          <w:highlight w:val="white"/>
        </w:rPr>
        <w:t>7.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Wybrany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sposób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przekazywania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oświadczeń,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wniosków,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zawiadomień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oraz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informacji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może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ograniczać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konkurencji;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zawsze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dopuszczalna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jest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forma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pisemna,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zastrzeżeniem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wyjątków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przewidzianych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ustawie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Pzp.</w:t>
      </w:r>
    </w:p>
    <w:p>
      <w:pPr>
        <w:pStyle w:val="NormalnyWeb"/>
        <w:tabs>
          <w:tab w:val="left" w:pos="180" w:leader="none"/>
        </w:tabs>
        <w:spacing w:before="0" w:after="0"/>
        <w:jc w:val="both"/>
        <w:rPr/>
      </w:pPr>
      <w:r>
        <w:rPr>
          <w:rStyle w:val="Domylnaczcionkaakapitu"/>
          <w:rFonts w:eastAsia="Times New Roman" w:cs="Arial" w:ascii="Arial" w:hAnsi="Arial"/>
          <w:b/>
          <w:bCs/>
          <w:sz w:val="20"/>
          <w:szCs w:val="20"/>
          <w:highlight w:val="white"/>
        </w:rPr>
        <w:t xml:space="preserve">8.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Jeżeli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lub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Wykonawca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przekazują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wnioski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odpowiedzi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pomocą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faksu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każda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ze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stron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żądanie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drugiej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niezwłocznie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potwierdza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fakt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ich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otrzymania.</w:t>
      </w:r>
    </w:p>
    <w:p>
      <w:pPr>
        <w:pStyle w:val="Normal"/>
        <w:tabs>
          <w:tab w:val="left" w:pos="180" w:leader="none"/>
        </w:tabs>
        <w:jc w:val="both"/>
        <w:rPr/>
      </w:pPr>
      <w:r>
        <w:rPr>
          <w:rStyle w:val="Domylnaczcionkaakapitu"/>
          <w:rFonts w:eastAsia="Times New Roman" w:cs="Arial" w:ascii="Arial" w:hAnsi="Arial"/>
          <w:b/>
          <w:sz w:val="20"/>
          <w:szCs w:val="20"/>
          <w:highlight w:val="white"/>
        </w:rPr>
        <w:t>9.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celu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sprawnego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przekazywania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informacji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Wykonawca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zobowiązany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jest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podać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numer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faksu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i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adres,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który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należy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przekazać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korespondencję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zwrotną.</w:t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Arial" w:ascii="Arial" w:hAnsi="Arial"/>
          <w:b/>
          <w:bCs/>
          <w:color w:val="000000"/>
          <w:sz w:val="20"/>
          <w:szCs w:val="20"/>
          <w:highlight w:val="white"/>
        </w:rPr>
        <w:t>10.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przewiduje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się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zebrania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wszystkich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Wykonawców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celu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wyjaśnienia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wątpliwości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dotyczących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treści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specyfikacji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istotnych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warunków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zamówienia.</w:t>
      </w:r>
    </w:p>
    <w:p>
      <w:pPr>
        <w:pStyle w:val="Normal"/>
        <w:shd w:fill="FFFFFF" w:val="clear"/>
        <w:tabs>
          <w:tab w:val="left" w:pos="0" w:leader="none"/>
        </w:tabs>
        <w:ind w:left="0" w:right="5" w:hanging="0"/>
        <w:jc w:val="both"/>
        <w:rPr/>
      </w:pPr>
      <w:r>
        <w:rPr>
          <w:rStyle w:val="Domylnaczcionkaakapitu"/>
          <w:rFonts w:eastAsia="Times New Roman" w:cs="Arial" w:ascii="Arial" w:hAnsi="Arial"/>
          <w:b/>
          <w:bCs/>
          <w:color w:val="000000"/>
          <w:sz w:val="20"/>
          <w:szCs w:val="20"/>
          <w:highlight w:val="white"/>
        </w:rPr>
        <w:t xml:space="preserve">11.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Osoby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upoważnione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ze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strony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Zamawiającego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kontaktowania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się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wykonawcami:</w:t>
      </w:r>
    </w:p>
    <w:p>
      <w:pPr>
        <w:pStyle w:val="Normal"/>
        <w:shd w:fill="FFFFFF" w:val="clear"/>
        <w:tabs>
          <w:tab w:val="left" w:pos="0" w:leader="none"/>
        </w:tabs>
        <w:ind w:left="0" w:right="5" w:hanging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a)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Sylwester Wrona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,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co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procedury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zamówienia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publicznego,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faks: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89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753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13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  <w:highlight w:val="white"/>
        </w:rPr>
        <w:t>11</w:t>
      </w:r>
      <w:r>
        <w:rPr>
          <w:rStyle w:val="Domylnaczcionkaakapitu"/>
          <w:rFonts w:eastAsia="Times New Roman" w:cs="Arial" w:ascii="Arial" w:hAnsi="Arial"/>
          <w:sz w:val="20"/>
          <w:szCs w:val="20"/>
          <w:highlight w:val="white"/>
        </w:rPr>
        <w:t>,</w:t>
      </w:r>
    </w:p>
    <w:p>
      <w:pPr>
        <w:pStyle w:val="Normal"/>
        <w:shd w:fill="FFFFFF" w:val="clear"/>
        <w:tabs>
          <w:tab w:val="left" w:pos="0" w:leader="none"/>
        </w:tabs>
        <w:ind w:left="0" w:right="5" w:hanging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b)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sz w:val="20"/>
          <w:szCs w:val="20"/>
        </w:rPr>
        <w:t>Iwona Bepirszcz,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co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przedmiotu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faks: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89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753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13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11.</w:t>
      </w:r>
    </w:p>
    <w:p>
      <w:pPr>
        <w:pStyle w:val="Normal"/>
        <w:widowControl/>
        <w:jc w:val="both"/>
        <w:rPr/>
      </w:pPr>
      <w:r>
        <w:rPr>
          <w:rStyle w:val="Domylnaczcionkaakapitu"/>
          <w:rFonts w:cs="Arial" w:ascii="Arial" w:hAnsi="Arial"/>
          <w:b/>
          <w:bCs/>
          <w:color w:val="000000"/>
          <w:sz w:val="20"/>
          <w:szCs w:val="20"/>
        </w:rPr>
        <w:t>12.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Udostępnianie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uczestnikom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postępowania ofert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i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treści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 xml:space="preserve">protokołu 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odbywać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na pisemny wniosek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wg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poniższych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zasad: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a) zamawiający wyznacza termin, miejsce oraz zakres udostępnianych dokumentów </w:t>
        <w:br/>
        <w:t>i informacji,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b)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z</w:t>
      </w:r>
      <w:r>
        <w:rPr>
          <w:rStyle w:val="Domylnaczcionkaakapitu"/>
          <w:rFonts w:cs="Arial" w:ascii="Arial" w:hAnsi="Arial"/>
          <w:sz w:val="20"/>
          <w:szCs w:val="20"/>
        </w:rPr>
        <w:t>amawiający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wyznaczy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członka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komisji,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którego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obecności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dokonana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zostanie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czynność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udostępniania,</w:t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Arial" w:ascii="Arial" w:hAnsi="Arial"/>
          <w:sz w:val="20"/>
          <w:szCs w:val="20"/>
        </w:rPr>
        <w:t>c) u</w:t>
      </w:r>
      <w:r>
        <w:rPr>
          <w:rStyle w:val="Domylnaczcionkaakapitu"/>
          <w:rFonts w:cs="Arial" w:ascii="Arial" w:hAnsi="Arial"/>
          <w:sz w:val="20"/>
          <w:szCs w:val="20"/>
        </w:rPr>
        <w:t>dostępnienie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może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miejsce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wyłącznie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siedzibie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czasie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godzin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pracy</w:t>
      </w:r>
    </w:p>
    <w:p>
      <w:pPr>
        <w:pStyle w:val="Normal"/>
        <w:ind w:left="45" w:right="0" w:hanging="45"/>
        <w:jc w:val="both"/>
        <w:rPr/>
      </w:pP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   </w:t>
      </w:r>
      <w:r>
        <w:rPr>
          <w:rStyle w:val="Domylnaczcionkaakapitu"/>
          <w:rFonts w:cs="Arial" w:ascii="Arial" w:hAnsi="Arial"/>
          <w:sz w:val="20"/>
          <w:szCs w:val="20"/>
        </w:rPr>
        <w:t>tj.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sz w:val="20"/>
          <w:szCs w:val="20"/>
        </w:rPr>
        <w:t>pn.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godz.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8</w:t>
      </w:r>
      <w:r>
        <w:rPr>
          <w:rStyle w:val="Domylnaczcionkaakapitu"/>
          <w:rFonts w:cs="Arial" w:ascii="Arial" w:hAnsi="Arial"/>
          <w:position w:val="20"/>
          <w:sz w:val="13"/>
          <w:sz w:val="20"/>
          <w:szCs w:val="20"/>
        </w:rPr>
        <w:t>00</w:t>
      </w:r>
      <w:r>
        <w:rPr>
          <w:rStyle w:val="Domylnaczcionkaakapitu"/>
          <w:rFonts w:eastAsia="Times New Roman" w:cs="Arial" w:ascii="Arial" w:hAnsi="Arial"/>
          <w:position w:val="20"/>
          <w:sz w:val="13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16</w:t>
      </w:r>
      <w:r>
        <w:rPr>
          <w:rStyle w:val="Domylnaczcionkaakapitu"/>
          <w:rFonts w:cs="Arial" w:ascii="Arial" w:hAnsi="Arial"/>
          <w:position w:val="20"/>
          <w:sz w:val="13"/>
          <w:sz w:val="20"/>
          <w:szCs w:val="20"/>
        </w:rPr>
        <w:t>00</w:t>
      </w:r>
      <w:r>
        <w:rPr>
          <w:rStyle w:val="Domylnaczcionkaakapitu"/>
          <w:rFonts w:eastAsia="Times New Roman" w:cs="Arial" w:ascii="Arial" w:hAnsi="Arial"/>
          <w:position w:val="20"/>
          <w:sz w:val="13"/>
          <w:sz w:val="20"/>
          <w:szCs w:val="20"/>
        </w:rPr>
        <w:t xml:space="preserve">   </w:t>
      </w:r>
      <w:r>
        <w:rPr>
          <w:rStyle w:val="Domylnaczcionkaakapitu"/>
          <w:rFonts w:cs="Arial" w:ascii="Arial" w:hAnsi="Arial"/>
          <w:sz w:val="20"/>
          <w:szCs w:val="20"/>
        </w:rPr>
        <w:t>wt.-pt.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godz.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7</w:t>
      </w:r>
      <w:r>
        <w:rPr>
          <w:rStyle w:val="Domylnaczcionkaakapitu"/>
          <w:rFonts w:cs="Arial" w:ascii="Arial" w:hAnsi="Arial"/>
          <w:position w:val="20"/>
          <w:sz w:val="13"/>
          <w:sz w:val="20"/>
          <w:szCs w:val="20"/>
        </w:rPr>
        <w:t>00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15</w:t>
      </w:r>
      <w:r>
        <w:rPr>
          <w:rStyle w:val="Domylnaczcionkaakapitu"/>
          <w:rFonts w:cs="Arial" w:ascii="Arial" w:hAnsi="Arial"/>
          <w:position w:val="20"/>
          <w:sz w:val="13"/>
          <w:sz w:val="20"/>
          <w:szCs w:val="20"/>
        </w:rPr>
        <w:t>00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            </w:t>
      </w:r>
    </w:p>
    <w:p>
      <w:pPr>
        <w:pStyle w:val="Normal"/>
        <w:shd w:fill="FFFFFF" w:val="clear"/>
        <w:tabs>
          <w:tab w:val="left" w:pos="230" w:leader="none"/>
        </w:tabs>
        <w:spacing w:lineRule="auto" w:line="276" w:before="100" w:after="100"/>
        <w:rPr/>
      </w:pPr>
      <w:r>
        <w:rPr>
          <w:rStyle w:val="Domylnaczcionkaakapitu"/>
          <w:rFonts w:cs="Arial" w:ascii="Arial" w:hAnsi="Arial"/>
          <w:b/>
          <w:color w:val="000000"/>
          <w:spacing w:val="-12"/>
          <w:sz w:val="20"/>
          <w:szCs w:val="20"/>
        </w:rPr>
        <w:t>IX.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2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Wymagania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dotyczące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wadium</w:t>
      </w:r>
    </w:p>
    <w:p>
      <w:pPr>
        <w:pStyle w:val="Normal"/>
        <w:shd w:fill="FFFFFF" w:val="clear"/>
        <w:tabs>
          <w:tab w:val="left" w:pos="230" w:leader="none"/>
        </w:tabs>
        <w:spacing w:lineRule="auto" w:line="276" w:before="100" w:after="100"/>
        <w:rPr/>
      </w:pPr>
      <w:r>
        <w:rPr>
          <w:rStyle w:val="Domylnaczcionkaakapitu"/>
          <w:rFonts w:cs="Arial" w:ascii="Arial" w:hAnsi="Arial"/>
          <w:color w:val="000000"/>
        </w:rPr>
        <w:t>Zamawiający nie wymaga wniesienia wadium</w:t>
      </w:r>
      <w:r>
        <w:rPr>
          <w:rStyle w:val="Domylnaczcionkaakapitu"/>
          <w:rFonts w:cs="Arial" w:ascii="Arial" w:hAnsi="Arial"/>
          <w:b/>
          <w:color w:val="000000"/>
          <w:spacing w:val="-12"/>
          <w:sz w:val="20"/>
          <w:szCs w:val="20"/>
        </w:rPr>
        <w:t xml:space="preserve"> </w:t>
      </w:r>
    </w:p>
    <w:p>
      <w:pPr>
        <w:pStyle w:val="Normal"/>
        <w:shd w:fill="FFFFFF" w:val="clear"/>
        <w:tabs>
          <w:tab w:val="left" w:pos="230" w:leader="none"/>
        </w:tabs>
        <w:spacing w:lineRule="auto" w:line="276" w:before="100" w:after="100"/>
        <w:rPr/>
      </w:pPr>
      <w:r>
        <w:rPr>
          <w:rStyle w:val="Domylnaczcionkaakapitu"/>
          <w:rFonts w:cs="Arial" w:ascii="Arial" w:hAnsi="Arial"/>
          <w:b/>
          <w:color w:val="000000"/>
          <w:spacing w:val="-12"/>
          <w:sz w:val="20"/>
          <w:szCs w:val="20"/>
        </w:rPr>
        <w:t>X.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Termin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związania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ofertą</w:t>
      </w:r>
    </w:p>
    <w:p>
      <w:pPr>
        <w:pStyle w:val="Normal"/>
        <w:shd w:fill="FFFFFF" w:val="clear"/>
        <w:tabs>
          <w:tab w:val="left" w:pos="0" w:leader="none"/>
        </w:tabs>
        <w:spacing w:lineRule="auto" w:line="276"/>
        <w:jc w:val="both"/>
        <w:rPr/>
      </w:pP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1)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Bieg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terminu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związania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ofertą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rozpoczyna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wraz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upływem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terminu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ofert.</w:t>
      </w:r>
    </w:p>
    <w:p>
      <w:pPr>
        <w:pStyle w:val="Normal"/>
        <w:shd w:fill="FFFFFF" w:val="clear"/>
        <w:tabs>
          <w:tab w:val="left" w:pos="230" w:leader="none"/>
        </w:tabs>
        <w:spacing w:lineRule="auto" w:line="276"/>
        <w:jc w:val="both"/>
        <w:rPr/>
      </w:pP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2)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Wykonawca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pozostaje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związany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ofertą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30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dni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od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daty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złożenia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ofert.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3)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samodzielnie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wniosek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może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przedłużyć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związania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ofertą,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że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może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tylko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raz,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co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najmniej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3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upływem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związania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zwrócić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wyrażenie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zgody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przedłużenie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oznaczony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okres,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dłuższy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jednak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niż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60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dni.</w:t>
      </w:r>
    </w:p>
    <w:p>
      <w:pPr>
        <w:pStyle w:val="Normal"/>
        <w:shd w:fill="FFFFFF" w:val="clear"/>
        <w:tabs>
          <w:tab w:val="left" w:pos="360" w:leader="none"/>
        </w:tabs>
        <w:spacing w:lineRule="auto" w:line="276" w:before="100" w:after="100"/>
        <w:ind w:left="10" w:right="0" w:hanging="0"/>
        <w:rPr/>
      </w:pPr>
      <w:r>
        <w:rPr>
          <w:rStyle w:val="Domylnaczcionkaakapitu"/>
          <w:rFonts w:cs="Arial" w:ascii="Arial" w:hAnsi="Arial"/>
          <w:b/>
          <w:color w:val="000000"/>
          <w:spacing w:val="-11"/>
          <w:sz w:val="20"/>
          <w:szCs w:val="20"/>
        </w:rPr>
        <w:t>XI.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ab/>
        <w:t>Opis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sposobu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przygotowywania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ofert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1.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należ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sporządzić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formie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pisemnej,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języku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polskim.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stanowić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Formularz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(załącznik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nr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SIWZ</w:t>
      </w:r>
      <w:r>
        <w:rPr>
          <w:rStyle w:val="Domylnaczcionkaakapitu"/>
          <w:rFonts w:cs="Arial" w:ascii="Arial" w:hAnsi="Arial"/>
          <w:sz w:val="20"/>
          <w:szCs w:val="20"/>
        </w:rPr>
        <w:t>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wraz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załącznikami.</w:t>
      </w:r>
    </w:p>
    <w:p>
      <w:pPr>
        <w:pStyle w:val="Normal"/>
        <w:shd w:fill="FFFFFF" w:val="clear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2.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>Of</w:t>
      </w:r>
      <w:r>
        <w:rPr>
          <w:rStyle w:val="Domylnaczcionkaakapitu"/>
          <w:rFonts w:cs="Arial" w:ascii="Arial" w:hAnsi="Arial"/>
          <w:sz w:val="20"/>
          <w:szCs w:val="20"/>
        </w:rPr>
        <w:t>erta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winna  </w:t>
      </w:r>
      <w:r>
        <w:rPr>
          <w:rStyle w:val="Domylnaczcionkaakapitu"/>
          <w:rFonts w:cs="Arial" w:ascii="Arial" w:hAnsi="Arial"/>
          <w:sz w:val="20"/>
          <w:szCs w:val="20"/>
        </w:rPr>
        <w:t>być sporządzona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wg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wzorca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formularza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stanowiącego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załącznik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nr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specyfikacji.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3.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Wszystkie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dokumenty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winny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być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aktualne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przedłożone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formie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oryginałów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kopii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poświadczonej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zgodność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oryginałem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Wykonawcę.</w:t>
      </w:r>
    </w:p>
    <w:p>
      <w:pPr>
        <w:pStyle w:val="Standard"/>
        <w:tabs>
          <w:tab w:val="left" w:pos="180" w:leader="none"/>
        </w:tabs>
        <w:ind w:left="0" w:right="23" w:hanging="0"/>
        <w:jc w:val="both"/>
        <w:rPr/>
      </w:pPr>
      <w:r>
        <w:rPr>
          <w:rStyle w:val="Domylnaczcionkaakapitu"/>
          <w:rFonts w:cs="Arial" w:ascii="Arial" w:hAnsi="Arial"/>
          <w:sz w:val="20"/>
        </w:rPr>
        <w:t>4.W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przypadku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korzystania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z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potencjału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innego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podmiotu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udostępniającego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swoje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zasoby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wykonawca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dołączający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dokumenty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dotyczące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tego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podmiotu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powinien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je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przedłożyć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w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formie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oryginałów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lub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kopii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potwierdzonej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za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zgodność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z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oryginałem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przez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podmiot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udostępniający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 xml:space="preserve">swoje 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zasoby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chyba,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że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z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treści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przedłożonych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wraz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z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ofertą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dokumentów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wynika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uprawnienie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Wykonawcy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potwierdzania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za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zgodność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z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oryginałem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dokumentów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tego</w:t>
      </w:r>
      <w:r>
        <w:rPr>
          <w:rStyle w:val="Domylnaczcionkaakapitu"/>
          <w:rFonts w:eastAsia="Times New Roman" w:cs="Arial" w:ascii="Arial" w:hAnsi="Arial"/>
          <w:sz w:val="20"/>
        </w:rPr>
        <w:t xml:space="preserve"> </w:t>
      </w:r>
      <w:r>
        <w:rPr>
          <w:rStyle w:val="Domylnaczcionkaakapitu"/>
          <w:rFonts w:cs="Arial" w:ascii="Arial" w:hAnsi="Arial"/>
          <w:sz w:val="20"/>
        </w:rPr>
        <w:t>podmiotu.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5.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oraz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wszelkie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oświadczenia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powinny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być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podpisane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osoby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uprawnione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reprezentowania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Wykonawcy.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6.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>Zaleca się aby w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szystkie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zadrukowane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strony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załączników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były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sobą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spięte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zszyte,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kolejno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ponumerowane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opatrzone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podpisem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Wykonawcy.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7.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winna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zawierać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spis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wszystkich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przedkładanych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dokumentów,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załączników.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8.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Wszelkie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poprawki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dokonane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treści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(przed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złożeniem)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powinny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być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opatrzone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podpisem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osoby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podpisującej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ofertę. Brak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podpisu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powoduje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uznanie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poprawki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nieistniejącą.</w:t>
      </w:r>
    </w:p>
    <w:p>
      <w:pPr>
        <w:pStyle w:val="Tekstpodstawowy3"/>
        <w:rPr/>
      </w:pPr>
      <w:r>
        <w:rPr>
          <w:rStyle w:val="Domylnaczcionkaakapitu"/>
          <w:rFonts w:cs="Arial" w:ascii="Arial" w:hAnsi="Arial"/>
          <w:sz w:val="20"/>
          <w:szCs w:val="20"/>
        </w:rPr>
        <w:t>9.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ile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upoważnienie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wynika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dokumentów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rejestrowych,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przypadku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podpisania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pełnomocnika,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należy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załączyć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pełnomocnictwo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podpisane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.</w:t>
      </w:r>
    </w:p>
    <w:p>
      <w:pPr>
        <w:pStyle w:val="Tekstpodstawowy3"/>
        <w:rPr/>
      </w:pPr>
      <w:r>
        <w:rPr>
          <w:rStyle w:val="Domylnaczcionkaakapitu"/>
          <w:rFonts w:cs="Arial" w:ascii="Arial" w:hAnsi="Arial"/>
          <w:sz w:val="20"/>
          <w:szCs w:val="20"/>
        </w:rPr>
        <w:t>10.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sz w:val="20"/>
          <w:szCs w:val="20"/>
        </w:rPr>
        <w:t>Dokumenty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złożone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języku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obcym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należy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przedłożyć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formie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przetłumaczonej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język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polski.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11.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Informacje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zawarte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ofercie,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stanowiące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tajemnicę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przedsiębiorstwa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rozumieniu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przepisów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zwalczaniu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nieuczciwej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konkurencji-co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których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zastrzegł,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później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niż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że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mogą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być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udostępnione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-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muszą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być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oznaczone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klauzulą: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„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UDOSTĘPNIAĆ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-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INFORMACJE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STANOWIĄ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TAJEMNICĘ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PRZEDSIĘBIORSTWA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ROZUMIENIU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11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4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ZWALCZANIU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NIEUCZCIWEJ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KONKURENCJI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(Dz.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2003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Nr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153,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poz.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1503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późn.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zm.)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załączone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jako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odrębna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część,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złączona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sposób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trwały,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informacja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dołączeniu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dokumentów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stanowiących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tajemnicę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przedsiębiorstwa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winna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zostać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zamieszczona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formularzu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ofertowym.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12.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może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złożyć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prowadzonym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postępowaniu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wyłącznie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jedną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ofertę.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13.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Wszelkie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koszty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związane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przygotowaniem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złożeniem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ponosi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wykonawca.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14.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może,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upływem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zmienić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(jej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część)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wycofać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ofertę.</w:t>
      </w:r>
    </w:p>
    <w:p>
      <w:pPr>
        <w:pStyle w:val="Normal"/>
        <w:tabs>
          <w:tab w:val="left" w:pos="0" w:leader="none"/>
          <w:tab w:val="left" w:pos="284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1)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Wykonawca może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wycofać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poprzez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przesłanie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pisemnego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oświadczenia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wycofaniu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</w:p>
    <w:p>
      <w:pPr>
        <w:pStyle w:val="Normal"/>
        <w:tabs>
          <w:tab w:val="left" w:pos="0" w:leader="none"/>
          <w:tab w:val="left" w:pos="284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2)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Wykonawca może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zmienić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poprzez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przesłanie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pisemnego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sz w:val="20"/>
          <w:szCs w:val="20"/>
        </w:rPr>
        <w:t>oświadczenia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zmianie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>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15.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może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wycofać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ani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wprowadzić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jakichkolwiek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zmian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treści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upływie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ofert.</w:t>
      </w:r>
    </w:p>
    <w:p>
      <w:pPr>
        <w:pStyle w:val="Tekstpodstawowy3"/>
        <w:rPr/>
      </w:pPr>
      <w:r>
        <w:rPr>
          <w:rStyle w:val="Domylnaczcionkaakapitu"/>
          <w:rFonts w:cs="Arial" w:ascii="Arial" w:hAnsi="Arial"/>
          <w:sz w:val="20"/>
          <w:szCs w:val="20"/>
        </w:rPr>
        <w:t>16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uznaje,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że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podpisem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jest: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złożony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własnoręcznie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znak,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którego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można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odczytać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zgodnie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aktualnym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dokumentem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tożsamości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imię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nazwisko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podpisującego,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jeżeli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własnoręczny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znak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jest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nieczytelny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zawiera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imienia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nazwiska,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to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musi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być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uzupełniony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napisem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(np.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formie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odcisku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stempla),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którego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można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odczytać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imię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nazwisko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podpisującego.</w:t>
      </w:r>
    </w:p>
    <w:p>
      <w:pPr>
        <w:pStyle w:val="Tekstpodstawowy3"/>
        <w:rPr/>
      </w:pPr>
      <w:r>
        <w:rPr>
          <w:rStyle w:val="Domylnaczcionkaakapitu"/>
          <w:rFonts w:cs="Arial" w:ascii="Arial" w:hAnsi="Arial"/>
          <w:sz w:val="20"/>
          <w:szCs w:val="20"/>
        </w:rPr>
        <w:t>17. Koszty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opracowania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dostarczenia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oraz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uczestnictwa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przetargu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obciążają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wyłącznie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Wykonawcę.</w:t>
      </w:r>
    </w:p>
    <w:p>
      <w:pPr>
        <w:pStyle w:val="Tekstpodstawowy3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18.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przypadku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wątpliwości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co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treści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doku</w:t>
        <w:softHyphen/>
        <w:t>mentu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złożonego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Wykonawcę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mającego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siedzibę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miejsce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zamieszkania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poza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terytorium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Rzeczy</w:t>
        <w:softHyphen/>
        <w:t>pospolitej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Polskiej,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może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zwrócić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właściwych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organów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odpowiednio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miejsca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zamiesz</w:t>
        <w:softHyphen/>
        <w:t>kania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osoby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kraju,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którym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wykonawca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sie</w:t>
        <w:softHyphen/>
        <w:t>dzibę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miejsce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zamieszkania,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wnioskiem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udzie</w:t>
        <w:softHyphen/>
        <w:t>lenie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niezbędnych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informacji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dotyczących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przedłożo</w:t>
        <w:softHyphen/>
        <w:t>nego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dokumentu.</w:t>
      </w:r>
    </w:p>
    <w:p>
      <w:pPr>
        <w:pStyle w:val="Normal"/>
        <w:shd w:fill="FFFFFF" w:val="clear"/>
        <w:tabs>
          <w:tab w:val="left" w:pos="346" w:leader="none"/>
        </w:tabs>
        <w:spacing w:lineRule="auto" w:line="276" w:before="100" w:after="100"/>
        <w:rPr/>
      </w:pPr>
      <w:r>
        <w:rPr>
          <w:rStyle w:val="Domylnaczcionkaakapitu"/>
          <w:rFonts w:cs="Arial" w:ascii="Arial" w:hAnsi="Arial"/>
          <w:b/>
          <w:color w:val="000000"/>
          <w:spacing w:val="-11"/>
          <w:sz w:val="20"/>
          <w:szCs w:val="20"/>
        </w:rPr>
        <w:t>XII.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Miejsce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oraz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termin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otwarcia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ofert</w:t>
      </w:r>
    </w:p>
    <w:p>
      <w:pPr>
        <w:pStyle w:val="NormalnyWeb"/>
        <w:spacing w:before="0" w:after="0"/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1.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należy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dostarczyć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adres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Zamawiającego:</w:t>
      </w:r>
    </w:p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hanging="0"/>
        <w:rPr/>
      </w:pPr>
      <w:r>
        <w:rPr>
          <w:rStyle w:val="Domylnaczcionkaakapitu"/>
          <w:rFonts w:cs="Arial" w:ascii="Arial" w:hAnsi="Arial"/>
          <w:i w:val="false"/>
          <w:sz w:val="20"/>
          <w:szCs w:val="20"/>
        </w:rPr>
        <w:t>Gmina</w:t>
      </w:r>
      <w:r>
        <w:rPr>
          <w:rStyle w:val="Domylnaczcionkaakapitu"/>
          <w:rFonts w:eastAsia="Times New Roman" w:cs="Arial" w:ascii="Arial" w:hAnsi="Arial"/>
          <w:i w:val="false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i w:val="false"/>
          <w:sz w:val="20"/>
          <w:szCs w:val="20"/>
        </w:rPr>
        <w:t>Barciany,</w:t>
      </w:r>
      <w:r>
        <w:rPr>
          <w:rStyle w:val="Domylnaczcionkaakapitu"/>
          <w:rFonts w:eastAsia="Times New Roman" w:cs="Arial" w:ascii="Arial" w:hAnsi="Arial"/>
          <w:i w:val="false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 w:val="false"/>
          <w:sz w:val="20"/>
          <w:szCs w:val="20"/>
        </w:rPr>
        <w:t>ul.</w:t>
      </w:r>
      <w:r>
        <w:rPr>
          <w:rStyle w:val="Domylnaczcionkaakapitu"/>
          <w:rFonts w:eastAsia="Times New Roman" w:cs="Arial" w:ascii="Arial" w:hAnsi="Arial"/>
          <w:i w:val="false"/>
          <w:sz w:val="20"/>
          <w:szCs w:val="20"/>
        </w:rPr>
        <w:t xml:space="preserve"> Szkolna 3</w:t>
      </w:r>
      <w:r>
        <w:rPr>
          <w:rStyle w:val="Domylnaczcionkaakapitu"/>
          <w:rFonts w:cs="Arial" w:ascii="Arial" w:hAnsi="Arial"/>
          <w:i w:val="false"/>
          <w:sz w:val="20"/>
          <w:szCs w:val="20"/>
        </w:rPr>
        <w:t>,</w:t>
      </w:r>
      <w:r>
        <w:rPr>
          <w:rStyle w:val="Domylnaczcionkaakapitu"/>
          <w:rFonts w:eastAsia="Times New Roman" w:cs="Arial" w:ascii="Arial" w:hAnsi="Arial"/>
          <w:i w:val="false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 w:val="false"/>
          <w:sz w:val="20"/>
          <w:szCs w:val="20"/>
        </w:rPr>
        <w:t>11-410</w:t>
      </w:r>
      <w:r>
        <w:rPr>
          <w:rStyle w:val="Domylnaczcionkaakapitu"/>
          <w:rFonts w:eastAsia="Times New Roman" w:cs="Arial" w:ascii="Arial" w:hAnsi="Arial"/>
          <w:i w:val="false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 w:val="false"/>
          <w:sz w:val="20"/>
          <w:szCs w:val="20"/>
        </w:rPr>
        <w:t>Barciany</w:t>
      </w:r>
      <w:r>
        <w:rPr>
          <w:rStyle w:val="Domylnaczcionkaakapitu"/>
          <w:rFonts w:eastAsia="Times New Roman" w:cs="Arial" w:ascii="Arial" w:hAnsi="Arial"/>
          <w:i w:val="false"/>
          <w:sz w:val="20"/>
          <w:szCs w:val="20"/>
        </w:rPr>
        <w:t xml:space="preserve"> p</w:t>
      </w:r>
      <w:r>
        <w:rPr>
          <w:rStyle w:val="Domylnaczcionkaakapitu"/>
          <w:rFonts w:cs="Arial" w:ascii="Arial" w:hAnsi="Arial"/>
          <w:bCs/>
          <w:i w:val="false"/>
          <w:sz w:val="20"/>
          <w:szCs w:val="20"/>
        </w:rPr>
        <w:t>okój</w:t>
      </w:r>
      <w:r>
        <w:rPr>
          <w:rStyle w:val="Domylnaczcionkaakapitu"/>
          <w:rFonts w:eastAsia="Times New Roman" w:cs="Arial" w:ascii="Arial" w:hAnsi="Arial"/>
          <w:bCs/>
          <w:i w:val="false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 w:val="false"/>
          <w:sz w:val="20"/>
          <w:szCs w:val="20"/>
        </w:rPr>
        <w:t>nr</w:t>
      </w:r>
      <w:r>
        <w:rPr>
          <w:rStyle w:val="Domylnaczcionkaakapitu"/>
          <w:rFonts w:eastAsia="Times New Roman" w:cs="Arial" w:ascii="Arial" w:hAnsi="Arial"/>
          <w:bCs/>
          <w:i w:val="false"/>
          <w:sz w:val="20"/>
          <w:szCs w:val="20"/>
        </w:rPr>
        <w:t xml:space="preserve"> 9</w:t>
      </w:r>
      <w:r>
        <w:rPr>
          <w:rStyle w:val="Domylnaczcionkaakapitu"/>
          <w:rFonts w:cs="Arial" w:ascii="Arial" w:hAnsi="Arial"/>
          <w:bCs/>
          <w:i w:val="false"/>
          <w:sz w:val="20"/>
          <w:szCs w:val="20"/>
        </w:rPr>
        <w:t>,</w:t>
      </w:r>
      <w:r>
        <w:rPr>
          <w:rStyle w:val="Domylnaczcionkaakapitu"/>
          <w:rFonts w:eastAsia="Times New Roman" w:cs="Arial" w:ascii="Arial" w:hAnsi="Arial"/>
          <w:bCs/>
          <w:i w:val="false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 w:val="false"/>
          <w:sz w:val="20"/>
          <w:szCs w:val="20"/>
        </w:rPr>
        <w:t>Sekretariat</w:t>
      </w:r>
    </w:p>
    <w:p>
      <w:pPr>
        <w:pStyle w:val="Normal"/>
        <w:rPr/>
      </w:pPr>
      <w:r>
        <w:rPr/>
      </w:r>
    </w:p>
    <w:p>
      <w:pPr>
        <w:pStyle w:val="NormalnyWeb"/>
        <w:spacing w:before="0" w:after="0"/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2.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Termin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ofert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upływa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dnia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19 grudnia 2016r.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r.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godz.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09:00</w:t>
      </w:r>
    </w:p>
    <w:p>
      <w:pPr>
        <w:pStyle w:val="NormalnyWeb"/>
        <w:spacing w:before="0" w:after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3.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Otwarcie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jest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jawne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nastąpi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16 grudnia 2016r.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godzinie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09:15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siedzibie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Zamawiającego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pokoju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nr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14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.</w:t>
      </w:r>
    </w:p>
    <w:p>
      <w:pPr>
        <w:pStyle w:val="Normal"/>
        <w:shd w:fill="FFFFFF" w:val="clear"/>
        <w:tabs>
          <w:tab w:val="left" w:pos="0" w:leader="none"/>
        </w:tabs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4.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Bezpośrednio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przed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otwarciem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ofert,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poda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kwotę,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jaką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zamierza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przeznaczyć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sfinansowanie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zamówienia.</w:t>
      </w:r>
    </w:p>
    <w:p>
      <w:pPr>
        <w:pStyle w:val="Normal"/>
        <w:shd w:fill="FFFFFF" w:val="clear"/>
        <w:tabs>
          <w:tab w:val="left" w:pos="0" w:leader="none"/>
        </w:tabs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5.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Podczas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otwarcia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ofert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podaje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nazwy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oraz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adresy wykonawców, informacje dotyczące ceny,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 terminu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wykonania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zamówienia, okresu gwarancji 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warunków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płatności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zawartych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ofercie.</w:t>
      </w:r>
    </w:p>
    <w:p>
      <w:pPr>
        <w:pStyle w:val="Normal"/>
        <w:shd w:fill="FFFFFF" w:val="clear"/>
        <w:tabs>
          <w:tab w:val="left" w:pos="0" w:leader="none"/>
        </w:tabs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6.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pisemny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wniosek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Wykonawcy,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który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złożył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ofertę,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był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obecny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jej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otwarciu,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zostanie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przesłana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informacja,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której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mowa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wyżej.</w:t>
      </w:r>
    </w:p>
    <w:p>
      <w:pPr>
        <w:pStyle w:val="Normal"/>
        <w:shd w:fill="FFFFFF" w:val="clear"/>
        <w:tabs>
          <w:tab w:val="left" w:pos="0" w:leader="none"/>
        </w:tabs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7.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Oferty są jawne od chwili ich otwarcia.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Protokół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postępowania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wraz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załącznikami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jest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jawny z tym,  że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z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ałączniki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protokołu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mogą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być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udostępnione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dokonaniu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Zamawiającego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wyboru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najkorzystniejszej oferty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unieważnieniu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postępowania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>.</w:t>
      </w:r>
    </w:p>
    <w:p>
      <w:pPr>
        <w:pStyle w:val="Normal"/>
        <w:shd w:fill="FFFFFF" w:val="clear"/>
        <w:tabs>
          <w:tab w:val="left" w:pos="0" w:leader="none"/>
        </w:tabs>
        <w:jc w:val="both"/>
        <w:rPr>
          <w:rFonts w:ascii="Arial" w:hAnsi="Arial" w:cs="Arial"/>
          <w:color w:val="993366"/>
          <w:sz w:val="20"/>
          <w:szCs w:val="20"/>
        </w:rPr>
      </w:pPr>
      <w:r>
        <w:rPr>
          <w:rFonts w:cs="Arial" w:ascii="Arial" w:hAnsi="Arial"/>
          <w:color w:val="993366"/>
          <w:sz w:val="20"/>
          <w:szCs w:val="20"/>
        </w:rPr>
      </w:r>
    </w:p>
    <w:p>
      <w:pPr>
        <w:pStyle w:val="Normal"/>
        <w:shd w:fill="FFFFFF" w:val="clear"/>
        <w:tabs>
          <w:tab w:val="left" w:pos="346" w:leader="none"/>
        </w:tabs>
        <w:spacing w:lineRule="auto" w:line="276" w:before="100" w:after="100"/>
        <w:rPr/>
      </w:pPr>
      <w:r>
        <w:rPr>
          <w:rStyle w:val="Domylnaczcionkaakapitu"/>
          <w:rFonts w:cs="Arial" w:ascii="Arial" w:hAnsi="Arial"/>
          <w:b/>
          <w:color w:val="000000"/>
          <w:spacing w:val="-11"/>
          <w:sz w:val="20"/>
          <w:szCs w:val="20"/>
        </w:rPr>
        <w:t>XIII.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Opis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sposobu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obliczenia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ceny</w:t>
      </w:r>
    </w:p>
    <w:p>
      <w:pPr>
        <w:pStyle w:val="Tretekstu"/>
        <w:widowControl/>
        <w:numPr>
          <w:ilvl w:val="0"/>
          <w:numId w:val="16"/>
        </w:numPr>
        <w:tabs>
          <w:tab w:val="left" w:pos="0" w:leader="none"/>
          <w:tab w:val="left" w:pos="142" w:leader="none"/>
          <w:tab w:val="left" w:pos="284" w:leader="none"/>
        </w:tabs>
        <w:spacing w:before="0" w:after="0"/>
        <w:ind w:left="0" w:right="6" w:hanging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Cena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powinna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być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wyrażona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polskich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złotych,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liczbowo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dokładnością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dwóch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miejsc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przecinku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powinna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być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obliczona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sposób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określony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niniejszym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rozdziale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SIWZ.</w:t>
      </w:r>
    </w:p>
    <w:p>
      <w:pPr>
        <w:pStyle w:val="Tretekstu"/>
        <w:widowControl/>
        <w:numPr>
          <w:ilvl w:val="0"/>
          <w:numId w:val="16"/>
        </w:numPr>
        <w:tabs>
          <w:tab w:val="left" w:pos="0" w:leader="none"/>
          <w:tab w:val="left" w:pos="142" w:leader="none"/>
          <w:tab w:val="left" w:pos="284" w:leader="none"/>
        </w:tabs>
        <w:spacing w:before="0" w:after="0"/>
        <w:ind w:left="0" w:right="6" w:hanging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Cena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która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zostanie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obliczona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formularzu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ofertowym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służyć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jedynie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br/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porównania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złożonych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ofert.</w:t>
      </w:r>
    </w:p>
    <w:p>
      <w:pPr>
        <w:pStyle w:val="Tretekstu"/>
        <w:widowControl/>
        <w:numPr>
          <w:ilvl w:val="0"/>
          <w:numId w:val="16"/>
        </w:numPr>
        <w:tabs>
          <w:tab w:val="left" w:pos="0" w:leader="none"/>
          <w:tab w:val="left" w:pos="142" w:leader="none"/>
          <w:tab w:val="left" w:pos="284" w:leader="none"/>
        </w:tabs>
        <w:spacing w:before="0" w:after="0"/>
        <w:ind w:left="0" w:right="6" w:hanging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Cena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stanowić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całkowity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koszt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udzielonego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całym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okresie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kredytowania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obliczony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wg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poniższego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wzoru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: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K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=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1.499.145,16 </w:t>
      </w:r>
      <w:r>
        <w:rPr>
          <w:rStyle w:val="Domylnaczcionkaakapitu"/>
          <w:rFonts w:cs="Arial" w:ascii="Arial" w:hAnsi="Arial"/>
          <w:b/>
          <w:sz w:val="20"/>
          <w:szCs w:val="20"/>
        </w:rPr>
        <w:t>zł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x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(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WIBOR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3M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+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y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)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x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14,</w:t>
      </w:r>
      <w:r>
        <w:rPr>
          <w:rStyle w:val="Domylnaczcionkaakapitu"/>
          <w:rFonts w:eastAsia="Times New Roman" w:cs="Arial" w:ascii="Arial" w:hAnsi="Arial"/>
          <w:color w:val="FF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gdzie:</w:t>
      </w:r>
    </w:p>
    <w:p>
      <w:pPr>
        <w:pStyle w:val="Normal"/>
        <w:tabs>
          <w:tab w:val="left" w:pos="0" w:leader="none"/>
          <w:tab w:val="left" w:pos="142" w:leader="none"/>
          <w:tab w:val="left" w:pos="284" w:leader="none"/>
        </w:tabs>
        <w:ind w:left="0" w:right="6" w:hanging="0"/>
        <w:jc w:val="both"/>
        <w:rPr/>
      </w:pPr>
      <w:r>
        <w:rPr>
          <w:rStyle w:val="Domylnaczcionkaakapitu"/>
          <w:rFonts w:cs="Arial" w:ascii="Arial" w:hAnsi="Arial"/>
          <w:b/>
          <w:sz w:val="20"/>
          <w:szCs w:val="20"/>
        </w:rPr>
        <w:t>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-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koszt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okresie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14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lat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stanowiący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kwotę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odsetek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liczoną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kwoty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założeniu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utrzymywania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zadłużenia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wysokości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1.499.145,16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zł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cały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okres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kredytowania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tj.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14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lat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(bez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uwzględnienia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spłat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kapitału),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oprocentowaniu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stosunku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rocznym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równym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WIBOR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3M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+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marża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banku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(</w:t>
      </w:r>
      <w:r>
        <w:rPr>
          <w:rStyle w:val="Domylnaczcionkaakapitu"/>
          <w:rFonts w:cs="Arial" w:ascii="Arial" w:hAnsi="Arial"/>
          <w:b/>
          <w:bCs/>
          <w:sz w:val="20"/>
          <w:szCs w:val="20"/>
        </w:rPr>
        <w:t>y</w:t>
      </w:r>
      <w:r>
        <w:rPr>
          <w:rStyle w:val="Domylnaczcionkaakapitu"/>
          <w:rFonts w:cs="Arial" w:ascii="Arial" w:hAnsi="Arial"/>
          <w:sz w:val="20"/>
          <w:szCs w:val="20"/>
        </w:rPr>
        <w:t>)</w:t>
      </w:r>
    </w:p>
    <w:p>
      <w:pPr>
        <w:pStyle w:val="Tretekstu"/>
        <w:tabs>
          <w:tab w:val="left" w:pos="0" w:leader="none"/>
          <w:tab w:val="left" w:pos="142" w:leader="none"/>
          <w:tab w:val="left" w:pos="284" w:leader="none"/>
        </w:tabs>
        <w:spacing w:lineRule="auto" w:line="360" w:before="0" w:after="0"/>
        <w:ind w:left="0" w:right="6" w:hanging="0"/>
        <w:jc w:val="both"/>
        <w:rPr/>
      </w:pPr>
      <w:r>
        <w:rPr>
          <w:rStyle w:val="Domylnaczcionkaakapitu"/>
          <w:rFonts w:cs="Arial" w:ascii="Arial" w:hAnsi="Arial"/>
          <w:b/>
          <w:sz w:val="20"/>
          <w:szCs w:val="20"/>
        </w:rPr>
        <w:t>WIBOR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3M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obliczeń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należy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przyjąć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stawkę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wysokoś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ci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1,73 %</w:t>
      </w:r>
      <w:r>
        <w:rPr>
          <w:rStyle w:val="Domylnaczcionkaakapitu"/>
          <w:rFonts w:eastAsia="Times New Roman" w:cs="Arial" w:ascii="Arial" w:hAnsi="Arial"/>
          <w:color w:val="0000FF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ustaloną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podstawie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notowania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ustalenia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wartości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szacunkowej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tj.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 08.12.2016r.</w:t>
      </w:r>
    </w:p>
    <w:p>
      <w:pPr>
        <w:pStyle w:val="Tretekstu"/>
        <w:tabs>
          <w:tab w:val="left" w:pos="0" w:leader="none"/>
          <w:tab w:val="left" w:pos="142" w:leader="none"/>
          <w:tab w:val="left" w:pos="284" w:leader="none"/>
        </w:tabs>
        <w:spacing w:before="0" w:after="0"/>
        <w:ind w:left="0" w:right="6" w:hanging="0"/>
        <w:jc w:val="both"/>
        <w:rPr/>
      </w:pPr>
      <w:r>
        <w:rPr>
          <w:rStyle w:val="Domylnaczcionkaakapitu"/>
          <w:rFonts w:cs="Arial" w:ascii="Arial" w:hAnsi="Arial"/>
          <w:b/>
          <w:sz w:val="20"/>
          <w:szCs w:val="20"/>
        </w:rPr>
        <w:t>y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sz w:val="20"/>
          <w:szCs w:val="20"/>
        </w:rPr>
        <w:t>marża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banku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wyrażona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punktach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procentowych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stosunku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rocznym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dokładnością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dwóch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miejsc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przecinku;</w:t>
      </w:r>
    </w:p>
    <w:p>
      <w:pPr>
        <w:pStyle w:val="Tretekstu"/>
        <w:widowControl/>
        <w:numPr>
          <w:ilvl w:val="0"/>
          <w:numId w:val="17"/>
        </w:numPr>
        <w:tabs>
          <w:tab w:val="left" w:pos="0" w:leader="none"/>
          <w:tab w:val="left" w:pos="142" w:leader="none"/>
          <w:tab w:val="left" w:pos="284" w:leader="none"/>
          <w:tab w:val="left" w:pos="332" w:leader="none"/>
        </w:tabs>
        <w:spacing w:before="0" w:after="0"/>
        <w:ind w:left="0" w:right="6" w:hanging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Wysokość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marży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stała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całym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okresie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obowiązywania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umowy.</w:t>
      </w:r>
    </w:p>
    <w:p>
      <w:pPr>
        <w:pStyle w:val="Tretekstu"/>
        <w:widowControl/>
        <w:numPr>
          <w:ilvl w:val="0"/>
          <w:numId w:val="17"/>
        </w:numPr>
        <w:tabs>
          <w:tab w:val="left" w:pos="0" w:leader="none"/>
          <w:tab w:val="left" w:pos="142" w:leader="none"/>
          <w:tab w:val="left" w:pos="284" w:leader="none"/>
          <w:tab w:val="left" w:pos="332" w:leader="none"/>
        </w:tabs>
        <w:spacing w:before="0" w:after="0"/>
        <w:ind w:left="0" w:right="6" w:hanging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Obliczone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powyższych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założeniach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koszty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stanowią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przewidywanej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rzeczywistej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wielkości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kosztu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kredytu.</w:t>
      </w:r>
    </w:p>
    <w:p>
      <w:pPr>
        <w:pStyle w:val="Tretekstu"/>
        <w:widowControl/>
        <w:numPr>
          <w:ilvl w:val="0"/>
          <w:numId w:val="17"/>
        </w:numPr>
        <w:tabs>
          <w:tab w:val="left" w:pos="0" w:leader="none"/>
          <w:tab w:val="left" w:pos="142" w:leader="none"/>
          <w:tab w:val="left" w:pos="284" w:leader="none"/>
          <w:tab w:val="left" w:pos="332" w:leader="none"/>
        </w:tabs>
        <w:spacing w:before="0" w:after="0"/>
        <w:ind w:left="0" w:right="6" w:hanging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dopuszcza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wprowadzania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jakichkolwiek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dodatkowych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opłat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prowizji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całym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okresie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obowiązywania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umowy.</w:t>
      </w:r>
    </w:p>
    <w:p>
      <w:pPr>
        <w:pStyle w:val="Tretekstu"/>
        <w:widowControl/>
        <w:numPr>
          <w:ilvl w:val="0"/>
          <w:numId w:val="17"/>
        </w:numPr>
        <w:tabs>
          <w:tab w:val="left" w:pos="0" w:leader="none"/>
          <w:tab w:val="left" w:pos="142" w:leader="none"/>
          <w:tab w:val="left" w:pos="284" w:leader="none"/>
          <w:tab w:val="left" w:pos="332" w:leader="none"/>
        </w:tabs>
        <w:spacing w:before="0" w:after="0"/>
        <w:ind w:left="0" w:right="6" w:hanging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Wynagrodzenie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przedmiotu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płacone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PLN.</w:t>
      </w:r>
    </w:p>
    <w:p>
      <w:pPr>
        <w:pStyle w:val="Tretekstu"/>
        <w:widowControl/>
        <w:numPr>
          <w:ilvl w:val="0"/>
          <w:numId w:val="17"/>
        </w:numPr>
        <w:tabs>
          <w:tab w:val="left" w:pos="0" w:leader="none"/>
          <w:tab w:val="left" w:pos="142" w:leader="none"/>
          <w:tab w:val="left" w:pos="284" w:leader="none"/>
          <w:tab w:val="left" w:pos="332" w:leader="none"/>
        </w:tabs>
        <w:spacing w:before="0" w:after="0"/>
        <w:ind w:left="0" w:right="6" w:hanging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Cena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musi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uwzględniać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wszystkie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wymagania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niniejszej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SIWZ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oraz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obejmować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wszelkie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koszty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tytułu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należytej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oraz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zgodnej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obowiązującymi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przepisami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realizacji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przedmiotu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zamówienia.</w:t>
      </w:r>
    </w:p>
    <w:p>
      <w:pPr>
        <w:pStyle w:val="Normal"/>
        <w:shd w:fill="FFFFFF" w:val="clear"/>
        <w:tabs>
          <w:tab w:val="left" w:pos="346" w:leader="none"/>
        </w:tabs>
        <w:spacing w:lineRule="auto" w:line="276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cs="Arial" w:ascii="Arial" w:hAnsi="Arial"/>
          <w:color w:val="000000"/>
          <w:spacing w:val="-1"/>
          <w:sz w:val="20"/>
          <w:szCs w:val="20"/>
        </w:rPr>
      </w:r>
    </w:p>
    <w:p>
      <w:pPr>
        <w:pStyle w:val="Normal"/>
        <w:shd w:fill="FFFFFF" w:val="clear"/>
        <w:tabs>
          <w:tab w:val="left" w:pos="370" w:leader="none"/>
        </w:tabs>
        <w:spacing w:lineRule="auto" w:line="276" w:before="100" w:after="100"/>
        <w:rPr/>
      </w:pPr>
      <w:r>
        <w:rPr>
          <w:rStyle w:val="Domylnaczcionkaakapitu"/>
          <w:rFonts w:cs="Arial" w:ascii="Arial" w:hAnsi="Arial"/>
          <w:b/>
          <w:color w:val="000000"/>
          <w:spacing w:val="-10"/>
          <w:sz w:val="20"/>
          <w:szCs w:val="20"/>
        </w:rPr>
        <w:t>XIV.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Opis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kryteriów,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znaczenia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kryteriów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sposobu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oceny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ofert</w:t>
      </w:r>
    </w:p>
    <w:p>
      <w:pPr>
        <w:pStyle w:val="Akapitzlist"/>
        <w:numPr>
          <w:ilvl w:val="0"/>
          <w:numId w:val="18"/>
        </w:numPr>
        <w:shd w:fill="FFFFFF" w:val="clear"/>
        <w:spacing w:lineRule="auto" w:line="276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Kryteria.</w:t>
      </w:r>
    </w:p>
    <w:p>
      <w:pPr>
        <w:pStyle w:val="Akapitzlist"/>
        <w:shd w:fill="FFFFFF" w:val="clear"/>
        <w:tabs>
          <w:tab w:val="left" w:pos="370" w:leader="none"/>
        </w:tabs>
        <w:spacing w:lineRule="auto" w:line="276"/>
        <w:jc w:val="both"/>
        <w:rPr/>
      </w:pP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Jedynym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kryterium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oceny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ofert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jest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cena,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czyli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koszt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okresie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od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podpisania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31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grudnia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2030r.</w:t>
      </w:r>
    </w:p>
    <w:p>
      <w:pPr>
        <w:pStyle w:val="Akapitzlist"/>
        <w:shd w:fill="FFFFFF" w:val="clear"/>
        <w:tabs>
          <w:tab w:val="left" w:pos="370" w:leader="none"/>
        </w:tabs>
        <w:spacing w:lineRule="auto" w:line="276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Kryterium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„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cena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”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rozpatrywane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podstawie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następującego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wzoru:</w:t>
      </w:r>
    </w:p>
    <w:p>
      <w:pPr>
        <w:pStyle w:val="Normal"/>
        <w:shd w:fill="FFFFFF" w:val="clear"/>
        <w:tabs>
          <w:tab w:val="left" w:pos="370" w:leader="none"/>
        </w:tabs>
        <w:spacing w:lineRule="auto" w:line="27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center"/>
        <w:rPr/>
      </w:pPr>
      <w:r>
        <w:rPr>
          <w:rStyle w:val="Domylnaczcionkaakapitu"/>
          <w:rFonts w:cs="Arial" w:ascii="Arial" w:hAnsi="Arial"/>
          <w:b/>
          <w:sz w:val="20"/>
          <w:szCs w:val="20"/>
          <w:lang w:eastAsia="pl-PL" w:bidi="ar-SA"/>
        </w:rPr>
        <w:drawing>
          <wp:inline distT="0" distB="0" distL="0" distR="0">
            <wp:extent cx="1480820" cy="493395"/>
            <wp:effectExtent l="0" t="0" r="0" b="0"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mylnaczcionkaakapitu"/>
          <w:rFonts w:cs="Arial" w:ascii="Arial" w:hAnsi="Arial"/>
          <w:sz w:val="20"/>
          <w:szCs w:val="20"/>
        </w:rPr>
        <w:t>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gdzie: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C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sz w:val="20"/>
          <w:szCs w:val="20"/>
        </w:rPr>
        <w:t>ilość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punktów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kryterium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cena,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K</w:t>
      </w:r>
      <w:r>
        <w:rPr>
          <w:rStyle w:val="Domylnaczcionkaakapitu"/>
          <w:rFonts w:cs="Arial" w:ascii="Arial" w:hAnsi="Arial"/>
          <w:position w:val="-19"/>
          <w:sz w:val="13"/>
          <w:sz w:val="20"/>
          <w:szCs w:val="20"/>
        </w:rPr>
        <w:t>n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najniższa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cena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oferty,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K</w:t>
      </w:r>
      <w:r>
        <w:rPr>
          <w:rStyle w:val="Domylnaczcionkaakapitu"/>
          <w:rFonts w:cs="Arial" w:ascii="Arial" w:hAnsi="Arial"/>
          <w:color w:val="000000"/>
          <w:position w:val="-19"/>
          <w:sz w:val="13"/>
          <w:sz w:val="20"/>
          <w:szCs w:val="20"/>
        </w:rPr>
        <w:t>b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cena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badanej,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100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sz w:val="20"/>
          <w:szCs w:val="20"/>
        </w:rPr>
        <w:t>waga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kryterium.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cs="Arial" w:ascii="Arial" w:hAnsi="Arial"/>
          <w:b/>
          <w:sz w:val="20"/>
          <w:szCs w:val="20"/>
        </w:rPr>
        <w:t>2.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Sposób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oceny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ofert.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Przy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ocenie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wyborze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najkorzystniejszej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komisja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przetargowa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postępować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zgodnie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wymaganiami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oraz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kierować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 xml:space="preserve">przesłanką </w:t>
      </w:r>
      <w:r>
        <w:rPr>
          <w:rStyle w:val="Domylnaczcionkaakapitu"/>
          <w:rFonts w:cs="Arial" w:ascii="Arial" w:hAnsi="Arial"/>
          <w:sz w:val="20"/>
          <w:szCs w:val="20"/>
        </w:rPr>
        <w:t>określoną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kryterium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oceny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1)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toku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dokonywania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badania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oceny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może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żądać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udzielenia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wyjaśnień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dotyczących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treści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złożonych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2)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Przed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szczegółową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oceną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ofert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określi,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czy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każda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ofert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jest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ważna,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jest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sprzeczna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ustawą,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spełnia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wszystkie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warunki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określone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specyfikacji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istotnych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warunków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zamówienia,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zawiera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oczywistych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omyłek,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zawiera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omyłek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rachunkowych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oraz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innych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omyłek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polegających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niezgodności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specyfikacją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istotnych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warunków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zamówienia,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nie powodujących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istotnych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zmian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treści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oferty.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3)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poprawia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tekście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oferty: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a)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oczywiste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omyłki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pisarskie,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b)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oczywiste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omyłki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rachunkowe,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uwzględnieniem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konsekwencji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rachunkowych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dokonanych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poprawek,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c)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inne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omyłki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polegające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niezgodności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specyfikacją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istotnych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warunków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powodujące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istotnych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zmian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treści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-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niezwłocznie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zawiadamiając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Wykonawcę,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którego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została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poprawiona.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4)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Jeżeli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można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wybrać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najkorzystniejszej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uwagi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to,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że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dwie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więcej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przedstawia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taką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samą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cenę,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wezwie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Wykonawców,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którzy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złożyli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złożenia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dodatkowych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wyznaczając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jednocześnie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złożenie.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Wykonawcy,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składający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dodatkowe,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mogą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zaoferować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cen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wyższych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niż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zaoferowane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złożonych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ofertach.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fill="FFFFFF" w:val="clear"/>
        <w:jc w:val="both"/>
        <w:rPr/>
      </w:pPr>
      <w:r>
        <w:rPr>
          <w:rStyle w:val="Domylnaczcionkaakapitu"/>
          <w:rFonts w:cs="Arial" w:ascii="Arial" w:hAnsi="Arial"/>
          <w:b/>
          <w:color w:val="000000"/>
          <w:spacing w:val="-10"/>
          <w:sz w:val="20"/>
          <w:szCs w:val="20"/>
        </w:rPr>
        <w:t>XV.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Informacja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formalnościach,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jakie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powinny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zostać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dopełnione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po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wyborze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celu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zawarcia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sprawie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publicznego.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1.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udzieli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Wykonawcy,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którego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odpowiada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wszystkim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wymaganiom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określonym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ustawie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Pzp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oraz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niniejszej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SIWZ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została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oceniona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jako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najkorzystniejsza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oparciu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podane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ogłoszeniu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SIWZ </w:t>
      </w:r>
      <w:r>
        <w:rPr>
          <w:rStyle w:val="Domylnaczcionkaakapitu"/>
          <w:rFonts w:cs="Arial" w:ascii="Arial" w:hAnsi="Arial"/>
          <w:sz w:val="20"/>
          <w:szCs w:val="20"/>
        </w:rPr>
        <w:t>kryterium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wyboru.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2.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wykluczeniu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Wykonawcy(-ów),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odrzuceniu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ofert(-y)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oraz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wyborze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najkorzystniejszej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oferty,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zawiadomi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niezwłocznie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Wykonawców,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którzy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złożyli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br/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przedmiotowym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postępowaniu,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podając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uzasadnienie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faktyczne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prawne.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3.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Niezwłocznie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wyborze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najkorzystniejszej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zamieści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informacje,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określone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92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1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pkt.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1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Prawo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zamówień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publicznych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własnej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stronie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internetowej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www.bip.barciany.pl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oraz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swojej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siedzibie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„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Tablicy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ogłoszeń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>”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.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4.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przypadku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udzielenia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Wykonawcom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wspólnie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ubiegającym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udzielenie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b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przed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podpisaniem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żąda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złożenia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regulują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cej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współpracę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tych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Wykonawców</w:t>
      </w:r>
      <w:r>
        <w:rPr>
          <w:rStyle w:val="Domylnaczcionkaakapitu"/>
          <w:rFonts w:cs="Arial" w:ascii="Arial" w:hAnsi="Arial"/>
          <w:sz w:val="20"/>
          <w:szCs w:val="20"/>
        </w:rPr>
        <w:t>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5.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zawrze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umowę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wybranym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krótszym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niż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5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przesłania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zawiadomienia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wyborze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oferty,</w:t>
      </w:r>
      <w:r>
        <w:rPr>
          <w:rStyle w:val="Domylnaczcionkaakapitu"/>
          <w:rFonts w:eastAsia="Times New Roman" w:cs="Arial" w:ascii="Arial" w:hAnsi="Arial"/>
          <w:b/>
          <w:color w:val="FF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jeżeli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zawiadomienie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zostało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przesłane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sposób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</w:t>
      </w:r>
      <w:r>
        <w:rPr>
          <w:rStyle w:val="Domylnaczcionkaakapitu"/>
          <w:rFonts w:eastAsia="TimesNewRoman;Bold" w:cs="Arial" w:ascii="Arial" w:hAnsi="Arial"/>
          <w:sz w:val="20"/>
          <w:szCs w:val="20"/>
        </w:rPr>
        <w:t>ś</w:t>
      </w:r>
      <w:r>
        <w:rPr>
          <w:rStyle w:val="Domylnaczcionkaakapitu"/>
          <w:rFonts w:cs="Arial" w:ascii="Arial" w:hAnsi="Arial"/>
          <w:sz w:val="20"/>
          <w:szCs w:val="20"/>
        </w:rPr>
        <w:t>lony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94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 pkt.2,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albo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10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sz w:val="20"/>
          <w:szCs w:val="20"/>
        </w:rPr>
        <w:t>jeżeli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zostało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przesłane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inny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sposób,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później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jednak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niż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upływem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związania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>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6.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może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zawrzeć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umowę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sprawie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publicznego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upływem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ww. terminów </w:t>
      </w:r>
      <w:r>
        <w:rPr>
          <w:rStyle w:val="Domylnaczcionkaakapitu"/>
          <w:rFonts w:cs="Arial" w:ascii="Arial" w:hAnsi="Arial"/>
          <w:sz w:val="20"/>
          <w:szCs w:val="20"/>
        </w:rPr>
        <w:t>jeżeli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postępowaniu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udzielenie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została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złożona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tylko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jedna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oferta.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7.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Jeżeli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Wykonawca,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którego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zostanie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wybrana,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uchylał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zawarcia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sprawie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publicznego Zamawiający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może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wybrać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najkorzystniejszą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spośród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pozostałych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bez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dokonywania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ponownej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oceny,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chyba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że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wystąpią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przesłanki,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których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mowa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93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Prawo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zamówień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publicznych.</w:t>
      </w:r>
    </w:p>
    <w:p>
      <w:pPr>
        <w:pStyle w:val="Normal"/>
        <w:shd w:fill="FFFFFF" w:val="clear"/>
        <w:jc w:val="both"/>
        <w:rPr/>
      </w:pP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8.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Przed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podpisaniem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Wykonawca,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którego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oferta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uznana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zostanie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za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najkorzystniejszą,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zobowiązany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przedłożenia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Zamawiającemu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projektu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kredytowej,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uwzględniającego</w:t>
      </w:r>
      <w:r>
        <w:rPr>
          <w:rStyle w:val="Domylnaczcionkaakapitu"/>
          <w:rFonts w:eastAsia="Times New Roman" w:cs="Arial" w:ascii="Arial" w:hAnsi="Arial"/>
          <w:b/>
          <w:color w:val="0000FF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wszystkie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warunki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określone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niniejszej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SIWZ.</w:t>
      </w:r>
    </w:p>
    <w:p>
      <w:pPr>
        <w:pStyle w:val="Normal"/>
        <w:shd w:fill="FFFFFF" w:val="clear"/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9.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dostarczenie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dokumentów,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których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mowa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8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niniejszego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rozdziału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SIWZ,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br/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wyznaczonym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Zamawiającego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terminie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spowoduje,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że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zawarcie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sprawie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publicznego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stanie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niemożliwe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przyczyn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leżących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stronie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Wykonawcy.</w:t>
      </w:r>
    </w:p>
    <w:p>
      <w:pPr>
        <w:pStyle w:val="Normal"/>
        <w:shd w:fill="FFFFFF" w:val="clear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hd w:fill="FFFFFF" w:val="clear"/>
        <w:rPr/>
      </w:pPr>
      <w:r>
        <w:rPr>
          <w:rStyle w:val="Domylnaczcionkaakapitu"/>
          <w:rFonts w:cs="Arial" w:ascii="Arial" w:hAnsi="Arial"/>
          <w:b/>
          <w:color w:val="000000"/>
          <w:spacing w:val="-10"/>
          <w:sz w:val="20"/>
          <w:szCs w:val="20"/>
        </w:rPr>
        <w:t xml:space="preserve">XVI. 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Wymagania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dotyczące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zabezpieczenia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należytego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wykonania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umowy</w:t>
      </w:r>
    </w:p>
    <w:p>
      <w:pPr>
        <w:pStyle w:val="Normal"/>
        <w:shd w:fill="FFFFFF" w:val="clear"/>
        <w:spacing w:lineRule="auto" w:line="276"/>
        <w:ind w:left="10" w:right="0" w:hanging="0"/>
        <w:rPr/>
      </w:pP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wymaga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wniesienia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zabezpieczenia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należytego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wykonania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umowy.</w:t>
      </w:r>
    </w:p>
    <w:p>
      <w:pPr>
        <w:pStyle w:val="Normal"/>
        <w:shd w:fill="FFFFFF" w:val="clear"/>
        <w:spacing w:lineRule="auto" w:line="276"/>
        <w:ind w:left="10" w:right="0" w:hanging="0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cs="Arial" w:ascii="Arial" w:hAnsi="Arial"/>
          <w:color w:val="000000"/>
          <w:spacing w:val="-1"/>
          <w:sz w:val="20"/>
          <w:szCs w:val="20"/>
        </w:rPr>
      </w:r>
    </w:p>
    <w:p>
      <w:pPr>
        <w:pStyle w:val="Normal"/>
        <w:shd w:fill="FFFFFF" w:val="clear"/>
        <w:tabs>
          <w:tab w:val="left" w:pos="365" w:leader="none"/>
        </w:tabs>
        <w:ind w:left="11" w:right="0" w:hanging="0"/>
        <w:jc w:val="both"/>
        <w:rPr/>
      </w:pPr>
      <w:r>
        <w:rPr>
          <w:rStyle w:val="Domylnaczcionkaakapitu"/>
          <w:rFonts w:cs="Arial" w:ascii="Arial" w:hAnsi="Arial"/>
          <w:b/>
          <w:color w:val="000000"/>
          <w:spacing w:val="-10"/>
          <w:sz w:val="20"/>
          <w:szCs w:val="20"/>
        </w:rPr>
        <w:t>XVII.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Istotne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dla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stron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postanowienia,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które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zostaną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wprowadzone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treści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zawieranej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sprawie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publicznego</w:t>
      </w:r>
    </w:p>
    <w:p>
      <w:pPr>
        <w:pStyle w:val="Normal"/>
        <w:shd w:fill="FFFFFF" w:val="clear"/>
        <w:jc w:val="both"/>
        <w:rPr/>
      </w:pP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1.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Podpisanie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nastąpi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zgodnie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94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Pzp.</w:t>
      </w:r>
    </w:p>
    <w:p>
      <w:pPr>
        <w:pStyle w:val="Normal"/>
        <w:shd w:fill="FFFFFF" w:val="clear"/>
        <w:jc w:val="both"/>
        <w:rPr/>
      </w:pP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2.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Zakres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świadczenia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Wykonawcy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wynikający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podpisanej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musi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być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tożsamy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jego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zobowiązaniem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zawartym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ofercie.</w:t>
      </w:r>
    </w:p>
    <w:p>
      <w:pPr>
        <w:pStyle w:val="Normal"/>
        <w:shd w:fill="FFFFFF" w:val="clear"/>
        <w:jc w:val="both"/>
        <w:rPr/>
      </w:pP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3.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Umowa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sprawie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publicznego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nieważna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części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wykraczającej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poza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określenie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przedmiotu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określonego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SIWZ.</w:t>
      </w:r>
    </w:p>
    <w:p>
      <w:pPr>
        <w:pStyle w:val="Normal"/>
        <w:shd w:fill="FFFFFF" w:val="clear"/>
        <w:jc w:val="both"/>
        <w:rPr/>
      </w:pP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4.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uznaje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jako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istotne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następujące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postanowienia,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które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muszą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zostać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wprowadzone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treści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zawieranej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Wykonawcą:</w:t>
      </w:r>
    </w:p>
    <w:p>
      <w:pPr>
        <w:pStyle w:val="Normal"/>
        <w:shd w:fill="FFFFFF" w:val="clear"/>
        <w:jc w:val="both"/>
        <w:rPr/>
      </w:pP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a)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zawarcie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okres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14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lat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kredytowej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udzielenie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obsługę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długoterminowego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złotowego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wysokości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eastAsia="Times New Roman" w:cs="Arial" w:ascii="Arial" w:hAnsi="Arial"/>
          <w:b/>
          <w:bCs/>
          <w:color w:val="000000"/>
          <w:spacing w:val="-1"/>
          <w:sz w:val="20"/>
          <w:szCs w:val="20"/>
        </w:rPr>
        <w:t xml:space="preserve">1.499.145,16 </w:t>
      </w:r>
      <w:r>
        <w:rPr>
          <w:rStyle w:val="Domylnaczcionkaakapitu"/>
          <w:rFonts w:cs="Arial" w:ascii="Arial" w:hAnsi="Arial"/>
          <w:b/>
          <w:bCs/>
          <w:color w:val="000000"/>
          <w:spacing w:val="-1"/>
          <w:sz w:val="20"/>
          <w:szCs w:val="20"/>
        </w:rPr>
        <w:t>zł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słownie (jeden milion czterysta dziewięćdziesiąt  dziewięć tysięcy sto czterdzieści pięć złoty 16/100),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sfinansowanie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planowanego deficytu oraz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wcześniej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zaciągniętych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zobowiązań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 z tytułu kredytów i pożyczek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uwzględnieniem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karencji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spłacie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kapitału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dnia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30 stycznia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2020r.</w:t>
      </w:r>
      <w:r>
        <w:rPr>
          <w:rStyle w:val="Domylnaczcionkaakapitu"/>
          <w:rFonts w:eastAsia="Times New Roman" w:cs="Arial" w:ascii="Arial" w:hAnsi="Arial"/>
          <w:color w:val="FF00FF"/>
          <w:spacing w:val="-10"/>
          <w:sz w:val="20"/>
          <w:szCs w:val="20"/>
        </w:rPr>
        <w:t xml:space="preserve"> 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Ostateczna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spłata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nastąpi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31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grudnia</w:t>
      </w:r>
      <w:r>
        <w:rPr>
          <w:rStyle w:val="Domylnaczcionkaakapitu"/>
          <w:rFonts w:eastAsia="Times New Roman"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0"/>
          <w:sz w:val="20"/>
          <w:szCs w:val="20"/>
        </w:rPr>
        <w:t>2030r.</w:t>
      </w:r>
    </w:p>
    <w:p>
      <w:pPr>
        <w:pStyle w:val="Normal"/>
        <w:shd w:fill="FFFFFF" w:val="clear"/>
        <w:jc w:val="both"/>
        <w:rPr/>
      </w:pP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b)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warunki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udzielenia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obsługi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muszą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być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zgodne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wymaganiami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Zamawiającego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opisanymi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rozdziale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III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SIWZ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Opis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przedmiotu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zamówienia.</w:t>
      </w:r>
    </w:p>
    <w:p>
      <w:pPr>
        <w:pStyle w:val="Normal"/>
        <w:shd w:fill="FFFFFF" w:val="clear"/>
        <w:jc w:val="both"/>
        <w:rPr/>
      </w:pP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c)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zastrzega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sobie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prawo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wykorzystania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niższej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od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określonej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umowie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kredytowej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kwoty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bez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kosztów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obciążających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zamawiającego.</w:t>
      </w:r>
    </w:p>
    <w:p>
      <w:pPr>
        <w:pStyle w:val="Normal"/>
        <w:shd w:fill="FFFFFF" w:val="clear"/>
        <w:jc w:val="both"/>
        <w:rPr/>
      </w:pP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d)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przewiduje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możliwość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dokonania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istotnych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zmian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zawartej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umowie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bez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kosztów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obciążających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Zamawiającego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następujących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okolicznościach:</w:t>
      </w:r>
    </w:p>
    <w:p>
      <w:pPr>
        <w:pStyle w:val="Normal"/>
        <w:numPr>
          <w:ilvl w:val="0"/>
          <w:numId w:val="7"/>
        </w:numPr>
        <w:shd w:fill="FFFFFF" w:val="clear"/>
        <w:jc w:val="both"/>
        <w:rPr/>
      </w:pP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przewiduje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 29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grudnia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2016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roku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zmianę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umowie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kredytowej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dotyczącą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kwoty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przypadku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zmiany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uchwały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Rady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Gminy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sprawie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budżetu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Gminy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Barciany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rok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2016,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która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zmniejszałaby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limit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zobowiązań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tytułu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kredytów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pożyczek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 na sfinansowanie planowanego deficytu i na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spłatę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wcześniej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zaciągniętych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zobowiązań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tytułu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kredytów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pożyczek,</w:t>
      </w:r>
    </w:p>
    <w:p>
      <w:pPr>
        <w:pStyle w:val="Normal"/>
        <w:numPr>
          <w:ilvl w:val="0"/>
          <w:numId w:val="7"/>
        </w:numPr>
        <w:shd w:fill="FFFFFF" w:val="clear"/>
        <w:jc w:val="both"/>
        <w:rPr/>
      </w:pP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przewiduje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zmianę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zakresie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harmonogramu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spłaty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rat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kapitałowych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oraz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określonej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kwoty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przypadku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przedterminowej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spłaty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jakiejkolwiek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części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całości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zadłużenia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tytułu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kredytu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oraz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przypadku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zmiany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uchwały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Rady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Gminy,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której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mowa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tirecie</w:t>
      </w:r>
      <w:r>
        <w:rPr>
          <w:rStyle w:val="Domylnaczcionkaakapitu"/>
          <w:rFonts w:eastAsia="Times New Roman" w:cs="Arial" w:ascii="Arial" w:hAnsi="Arial"/>
          <w:color w:val="0000FF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pierwszym,</w:t>
      </w:r>
    </w:p>
    <w:p>
      <w:pPr>
        <w:pStyle w:val="Normal"/>
        <w:numPr>
          <w:ilvl w:val="0"/>
          <w:numId w:val="7"/>
        </w:numPr>
        <w:shd w:fill="FFFFFF" w:val="clear"/>
        <w:jc w:val="both"/>
        <w:rPr/>
      </w:pP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przewiduje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zmianę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stawki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WIBOR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3M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przypadku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likwidacji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stawki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WIBOR 3M.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takim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przypadku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strony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zawrą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porozumienie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sprawie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zastąpienia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stawki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WIBOR 3M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inną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stawką.</w:t>
      </w:r>
    </w:p>
    <w:p>
      <w:pPr>
        <w:pStyle w:val="Normal"/>
        <w:shd w:fill="FFFFFF" w:val="clear"/>
        <w:jc w:val="both"/>
        <w:rPr/>
      </w:pP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e)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razie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wystąpienia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istotnej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zmiany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okoliczności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powodującej,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że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wykonanie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leży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interesie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publicznym,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czego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można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było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przewidzieć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chwili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zawarcia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umowy,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może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odstąpić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od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terminie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30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dni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od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powzięcia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wiadomości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powyższych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okolicznościach.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takim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przypadku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Wykonawca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może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żądać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jedynie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wynagrodzenia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należnego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mu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tytułu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wykonanej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odebranej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części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umowy.</w:t>
      </w:r>
    </w:p>
    <w:p>
      <w:pPr>
        <w:pStyle w:val="Normal"/>
        <w:tabs>
          <w:tab w:val="left" w:pos="142" w:leader="none"/>
          <w:tab w:val="left" w:pos="284" w:leader="none"/>
        </w:tabs>
        <w:spacing w:lineRule="auto" w:line="276"/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przewiduje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możliwość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zmiany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umownego terminu wykonania zamówienia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przypadku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wcześniejszej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spłaty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kredytu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.</w:t>
      </w:r>
    </w:p>
    <w:p>
      <w:pPr>
        <w:pStyle w:val="Normal"/>
        <w:tabs>
          <w:tab w:val="left" w:pos="142" w:leader="none"/>
          <w:tab w:val="left" w:pos="284" w:leader="none"/>
        </w:tabs>
        <w:spacing w:lineRule="auto" w:line="276"/>
        <w:jc w:val="both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shd w:fill="FFFFFF" w:val="clear"/>
        <w:tabs>
          <w:tab w:val="left" w:pos="0" w:leader="none"/>
        </w:tabs>
        <w:ind w:left="0" w:right="13" w:hanging="0"/>
        <w:rPr/>
      </w:pPr>
      <w:r>
        <w:rPr>
          <w:rStyle w:val="Domylnaczcionkaakapitu"/>
          <w:rFonts w:cs="Arial" w:ascii="Arial" w:hAnsi="Arial"/>
          <w:b/>
          <w:color w:val="000000"/>
          <w:spacing w:val="-10"/>
          <w:sz w:val="20"/>
          <w:szCs w:val="20"/>
        </w:rPr>
        <w:t>XVIII.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ab/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Ś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r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odki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ochrony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prawnej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przysługujące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Wykonawcy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toku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postępowania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u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dzielenie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zamówienia</w:t>
      </w:r>
    </w:p>
    <w:p>
      <w:pPr>
        <w:pStyle w:val="Normal"/>
        <w:shd w:fill="FFFFFF" w:val="clear"/>
        <w:tabs>
          <w:tab w:val="left" w:pos="0" w:leader="none"/>
        </w:tabs>
        <w:ind w:left="0" w:right="885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nyWeb"/>
        <w:numPr>
          <w:ilvl w:val="0"/>
          <w:numId w:val="10"/>
        </w:numPr>
        <w:spacing w:before="0" w:after="0"/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Wykonawcy,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także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innemu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podmiotowi,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jeżeli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miał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interes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uzyskaniu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niniejszego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oraz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poniósł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lub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może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ponieść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szkodę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wyniku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naruszenia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przez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Zamawiającego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przepisów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Pzp,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przysługują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środki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ochrony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prawnej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przewidziane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Dziale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VI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Pzp</w:t>
      </w:r>
    </w:p>
    <w:p>
      <w:pPr>
        <w:pStyle w:val="NormalnyWeb"/>
        <w:numPr>
          <w:ilvl w:val="0"/>
          <w:numId w:val="10"/>
        </w:numPr>
        <w:spacing w:before="0" w:after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Środki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ochrony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prawnej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wobec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ogłoszenia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oraz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SIWZ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przysługują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również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organizacjom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wpisanym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listę,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której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mowa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154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pkt.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5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Pzp.</w:t>
      </w:r>
    </w:p>
    <w:p>
      <w:pPr>
        <w:pStyle w:val="NormalnyWeb"/>
        <w:numPr>
          <w:ilvl w:val="0"/>
          <w:numId w:val="10"/>
        </w:numPr>
        <w:spacing w:before="0" w:after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Szczegółowe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unormowania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dotyczące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odwołań do KIO,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  </w:t>
      </w:r>
      <w:r>
        <w:rPr>
          <w:rStyle w:val="Domylnaczcionkaakapitu"/>
          <w:rFonts w:cs="Arial" w:ascii="Arial" w:hAnsi="Arial"/>
          <w:sz w:val="20"/>
          <w:szCs w:val="20"/>
        </w:rPr>
        <w:t>skarg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sądu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orzeczenia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Izby zawarte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dziale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VI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-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Prawo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zamówień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publicznych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„</w:t>
      </w:r>
      <w:r>
        <w:rPr>
          <w:rStyle w:val="Domylnaczcionkaakapitu"/>
          <w:rFonts w:cs="Arial" w:ascii="Arial" w:hAnsi="Arial"/>
          <w:sz w:val="20"/>
          <w:szCs w:val="20"/>
        </w:rPr>
        <w:t>Środki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ochrony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prawnej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>”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>– art. 179 do</w:t>
      </w:r>
      <w:r>
        <w:rPr>
          <w:rStyle w:val="Domylnaczcionkaakapitu"/>
          <w:rFonts w:eastAsia="Times New Roman" w:cs="Arial" w:ascii="Arial" w:hAnsi="Arial"/>
          <w:color w:val="993366"/>
          <w:sz w:val="20"/>
          <w:szCs w:val="20"/>
        </w:rPr>
        <w:t xml:space="preserve"> 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>198G.</w:t>
      </w:r>
    </w:p>
    <w:p>
      <w:pPr>
        <w:pStyle w:val="NormalnyWeb"/>
        <w:numPr>
          <w:ilvl w:val="0"/>
          <w:numId w:val="10"/>
        </w:numPr>
        <w:spacing w:before="0" w:after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Odwołanie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wnosi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5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od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przesłania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informacji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czynno</w:t>
      </w:r>
      <w:r>
        <w:rPr>
          <w:rStyle w:val="Domylnaczcionkaakapitu"/>
          <w:rFonts w:eastAsia="TimesNewRoman;Bold" w:cs="Arial" w:ascii="Arial" w:hAnsi="Arial"/>
          <w:sz w:val="20"/>
          <w:szCs w:val="20"/>
        </w:rPr>
        <w:t>ś</w:t>
      </w:r>
      <w:r>
        <w:rPr>
          <w:rStyle w:val="Domylnaczcionkaakapitu"/>
          <w:rFonts w:cs="Arial" w:ascii="Arial" w:hAnsi="Arial"/>
          <w:sz w:val="20"/>
          <w:szCs w:val="20"/>
        </w:rPr>
        <w:t>ci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</w:t>
      </w:r>
      <w:r>
        <w:rPr>
          <w:rStyle w:val="Domylnaczcionkaakapitu"/>
          <w:rFonts w:eastAsia="TimesNewRoman;Bold" w:cs="Arial" w:ascii="Arial" w:hAnsi="Arial"/>
          <w:sz w:val="20"/>
          <w:szCs w:val="20"/>
        </w:rPr>
        <w:t>ą</w:t>
      </w:r>
      <w:r>
        <w:rPr>
          <w:rStyle w:val="Domylnaczcionkaakapitu"/>
          <w:rFonts w:cs="Arial" w:ascii="Arial" w:hAnsi="Arial"/>
          <w:sz w:val="20"/>
          <w:szCs w:val="20"/>
        </w:rPr>
        <w:t>cego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stanowi</w:t>
      </w:r>
      <w:r>
        <w:rPr>
          <w:rStyle w:val="Domylnaczcionkaakapitu"/>
          <w:rFonts w:eastAsia="TimesNewRoman;Bold" w:cs="Arial" w:ascii="Arial" w:hAnsi="Arial"/>
          <w:sz w:val="20"/>
          <w:szCs w:val="20"/>
        </w:rPr>
        <w:t>ą</w:t>
      </w:r>
      <w:r>
        <w:rPr>
          <w:rStyle w:val="Domylnaczcionkaakapitu"/>
          <w:rFonts w:cs="Arial" w:ascii="Arial" w:hAnsi="Arial"/>
          <w:sz w:val="20"/>
          <w:szCs w:val="20"/>
        </w:rPr>
        <w:t>cej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podstaw</w:t>
      </w:r>
      <w:r>
        <w:rPr>
          <w:rStyle w:val="Domylnaczcionkaakapitu"/>
          <w:rFonts w:eastAsia="TimesNewRoman;Bold" w:cs="Arial" w:ascii="Arial" w:hAnsi="Arial"/>
          <w:sz w:val="20"/>
          <w:szCs w:val="20"/>
        </w:rPr>
        <w:t>ę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jego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wniesienia-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</w:t>
      </w:r>
      <w:r>
        <w:rPr>
          <w:rStyle w:val="Domylnaczcionkaakapitu"/>
          <w:rFonts w:eastAsia="TimesNewRoman;Bold" w:cs="Arial" w:ascii="Arial" w:hAnsi="Arial"/>
          <w:sz w:val="20"/>
          <w:szCs w:val="20"/>
        </w:rPr>
        <w:t>ż</w:t>
      </w:r>
      <w:r>
        <w:rPr>
          <w:rStyle w:val="Domylnaczcionkaakapitu"/>
          <w:rFonts w:cs="Arial" w:ascii="Arial" w:hAnsi="Arial"/>
          <w:sz w:val="20"/>
          <w:szCs w:val="20"/>
        </w:rPr>
        <w:t>eli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zostały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przesłane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sposób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okre</w:t>
      </w:r>
      <w:r>
        <w:rPr>
          <w:rStyle w:val="Domylnaczcionkaakapitu"/>
          <w:rFonts w:eastAsia="TimesNewRoman;Bold" w:cs="Arial" w:ascii="Arial" w:hAnsi="Arial"/>
          <w:sz w:val="20"/>
          <w:szCs w:val="20"/>
        </w:rPr>
        <w:t>ś</w:t>
      </w:r>
      <w:r>
        <w:rPr>
          <w:rStyle w:val="Domylnaczcionkaakapitu"/>
          <w:rFonts w:cs="Arial" w:ascii="Arial" w:hAnsi="Arial"/>
          <w:sz w:val="20"/>
          <w:szCs w:val="20"/>
        </w:rPr>
        <w:t>lony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180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5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ustawy,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albo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terminie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10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dni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– </w:t>
      </w:r>
      <w:r>
        <w:rPr>
          <w:rStyle w:val="Domylnaczcionkaakapitu"/>
          <w:rFonts w:cs="Arial" w:ascii="Arial" w:hAnsi="Arial"/>
          <w:sz w:val="20"/>
          <w:szCs w:val="20"/>
        </w:rPr>
        <w:t>jeżeli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zostały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przesłane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inny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sposób.</w:t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 </w:t>
      </w:r>
    </w:p>
    <w:p>
      <w:pPr>
        <w:pStyle w:val="Normal"/>
        <w:shd w:fill="FFFFFF" w:val="clear"/>
        <w:tabs>
          <w:tab w:val="left" w:pos="365" w:leader="none"/>
        </w:tabs>
        <w:ind w:left="11" w:right="0" w:hanging="0"/>
        <w:rPr/>
      </w:pPr>
      <w:r>
        <w:rPr>
          <w:rStyle w:val="Domylnaczcionkaakapitu"/>
          <w:rFonts w:cs="Arial" w:ascii="Arial" w:hAnsi="Arial"/>
          <w:b/>
          <w:color w:val="000000"/>
          <w:spacing w:val="-10"/>
          <w:sz w:val="20"/>
          <w:szCs w:val="20"/>
        </w:rPr>
        <w:t>XIX. Z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 xml:space="preserve">amówienia 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części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>owe</w:t>
      </w:r>
    </w:p>
    <w:p>
      <w:pPr>
        <w:pStyle w:val="Normal"/>
        <w:shd w:fill="FFFFFF" w:val="clear"/>
        <w:tabs>
          <w:tab w:val="left" w:pos="365" w:leader="none"/>
        </w:tabs>
        <w:ind w:left="11" w:right="0" w:hanging="0"/>
        <w:rPr/>
      </w:pP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dopuszcza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składania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ofert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częściowych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6"/>
        <w:numPr>
          <w:ilvl w:val="5"/>
          <w:numId w:val="1"/>
        </w:numPr>
        <w:tabs>
          <w:tab w:val="left" w:pos="0" w:leader="none"/>
        </w:tabs>
        <w:ind w:left="0" w:hanging="0"/>
        <w:rPr/>
      </w:pPr>
      <w:r>
        <w:rPr>
          <w:rStyle w:val="Domylnaczcionkaakapitu"/>
          <w:rFonts w:cs="Arial" w:ascii="Arial" w:hAnsi="Arial"/>
          <w:sz w:val="20"/>
          <w:szCs w:val="20"/>
        </w:rPr>
        <w:t>XX.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uzupełniające</w:t>
      </w:r>
    </w:p>
    <w:p>
      <w:pPr>
        <w:pStyle w:val="Normal"/>
        <w:jc w:val="both"/>
        <w:rPr/>
      </w:pPr>
      <w:r>
        <w:rPr>
          <w:rStyle w:val="Domylnaczcionkaakapitu"/>
          <w:rFonts w:eastAsia="SimSun;宋体" w:cs="Arial" w:ascii="Arial" w:hAnsi="Arial"/>
          <w:color w:val="000000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przewiduje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udzielenia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zamówienia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uzupełniającego.</w:t>
      </w:r>
    </w:p>
    <w:p>
      <w:pPr>
        <w:pStyle w:val="Normal"/>
        <w:jc w:val="both"/>
        <w:rPr>
          <w:rFonts w:ascii="Arial" w:hAnsi="Arial" w:eastAsia="SimSun;宋体" w:cs="Arial"/>
          <w:b/>
          <w:b/>
          <w:color w:val="000000"/>
          <w:sz w:val="20"/>
          <w:szCs w:val="20"/>
        </w:rPr>
      </w:pPr>
      <w:r>
        <w:rPr>
          <w:rFonts w:eastAsia="SimSun;宋体" w:cs="Arial" w:ascii="Arial" w:hAnsi="Arial"/>
          <w:b/>
          <w:color w:val="000000"/>
          <w:sz w:val="20"/>
          <w:szCs w:val="20"/>
        </w:rPr>
      </w:r>
    </w:p>
    <w:p>
      <w:pPr>
        <w:pStyle w:val="Nagwek6"/>
        <w:numPr>
          <w:ilvl w:val="5"/>
          <w:numId w:val="1"/>
        </w:numPr>
        <w:tabs>
          <w:tab w:val="left" w:pos="0" w:leader="none"/>
        </w:tabs>
        <w:ind w:left="0" w:hanging="0"/>
        <w:rPr/>
      </w:pPr>
      <w:r>
        <w:rPr>
          <w:rStyle w:val="Domylnaczcionkaakapitu"/>
          <w:rFonts w:cs="Arial" w:ascii="Arial" w:hAnsi="Arial"/>
          <w:sz w:val="20"/>
          <w:szCs w:val="20"/>
        </w:rPr>
        <w:t>XXI.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Oferty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wariantowe</w:t>
      </w:r>
    </w:p>
    <w:p>
      <w:pPr>
        <w:pStyle w:val="Normal"/>
        <w:jc w:val="both"/>
        <w:rPr/>
      </w:pPr>
      <w:r>
        <w:rPr>
          <w:rStyle w:val="Domylnaczcionkaakapitu"/>
          <w:rFonts w:eastAsia="SimSun;宋体" w:cs="Arial" w:ascii="Arial" w:hAnsi="Arial"/>
          <w:color w:val="000000"/>
          <w:sz w:val="20"/>
          <w:szCs w:val="20"/>
          <w:highlight w:val="white"/>
        </w:rPr>
        <w:t>Zamawiający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dopuszcza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składania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ofert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  <w:highlight w:val="white"/>
        </w:rPr>
        <w:t>wariantowych</w:t>
      </w:r>
    </w:p>
    <w:p>
      <w:pPr>
        <w:pStyle w:val="Normal"/>
        <w:numPr>
          <w:ilvl w:val="0"/>
          <w:numId w:val="11"/>
        </w:numPr>
        <w:shd w:fill="FFFFFF" w:val="clear"/>
        <w:tabs>
          <w:tab w:val="left" w:pos="365" w:leader="none"/>
        </w:tabs>
        <w:spacing w:lineRule="auto" w:line="276" w:before="100" w:after="100"/>
        <w:ind w:left="10" w:right="0" w:hanging="0"/>
        <w:rPr/>
      </w:pP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Umowa</w:t>
      </w:r>
      <w:r>
        <w:rPr>
          <w:rStyle w:val="Domylnaczcionkaakapitu"/>
          <w:rFonts w:eastAsia="Times New Roman" w:cs="Arial" w:ascii="Arial" w:hAnsi="Arial"/>
          <w:b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pacing w:val="-1"/>
          <w:sz w:val="20"/>
          <w:szCs w:val="20"/>
        </w:rPr>
        <w:t>ramowa</w:t>
      </w:r>
    </w:p>
    <w:p>
      <w:pPr>
        <w:pStyle w:val="Normal"/>
        <w:shd w:fill="FFFFFF" w:val="clear"/>
        <w:tabs>
          <w:tab w:val="left" w:pos="365" w:leader="none"/>
        </w:tabs>
        <w:spacing w:lineRule="auto" w:line="276" w:before="100" w:after="100"/>
        <w:rPr/>
      </w:pP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przewiduje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zawarcia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1"/>
          <w:sz w:val="20"/>
          <w:szCs w:val="20"/>
        </w:rPr>
        <w:t>ramowej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b/>
          <w:sz w:val="20"/>
          <w:szCs w:val="20"/>
        </w:rPr>
        <w:t>XXIII.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Informacje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dotyczące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aukcji</w:t>
      </w:r>
      <w:r>
        <w:rPr>
          <w:rStyle w:val="Domylnaczcionkaakapitu"/>
          <w:rFonts w:eastAsia="Times New Roman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elektronicznej.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przewiduje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przeprowadzenia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aukcji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elektronicznej.</w:t>
      </w:r>
    </w:p>
    <w:p>
      <w:pPr>
        <w:pStyle w:val="Normal"/>
        <w:shd w:fill="FFFFFF" w:val="clear"/>
        <w:tabs>
          <w:tab w:val="left" w:pos="374" w:leader="none"/>
        </w:tabs>
        <w:spacing w:lineRule="auto" w:line="276" w:before="100" w:after="100"/>
        <w:ind w:left="5" w:right="0" w:hanging="0"/>
        <w:rPr/>
      </w:pPr>
      <w:r>
        <w:rPr>
          <w:rStyle w:val="Domylnaczcionkaakapitu"/>
          <w:rFonts w:cs="Arial" w:ascii="Arial" w:hAnsi="Arial"/>
          <w:b/>
          <w:color w:val="000000"/>
          <w:spacing w:val="-7"/>
          <w:sz w:val="20"/>
          <w:szCs w:val="20"/>
        </w:rPr>
        <w:t>XXIV.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Informacje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dotyczące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walut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obcych,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jakim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dopuszcza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się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prowadzenie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rozliczeń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z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Zamawiającym</w:t>
      </w:r>
    </w:p>
    <w:p>
      <w:pPr>
        <w:pStyle w:val="Normal"/>
        <w:widowControl/>
        <w:tabs>
          <w:tab w:val="left" w:pos="142" w:leader="none"/>
          <w:tab w:val="left" w:pos="426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1.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przewiduje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rozliczenia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zawartej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umowy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publiczne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walutach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obcych.</w:t>
      </w:r>
    </w:p>
    <w:p>
      <w:pPr>
        <w:pStyle w:val="Normal"/>
        <w:widowControl/>
        <w:tabs>
          <w:tab w:val="left" w:pos="142" w:leader="none"/>
          <w:tab w:val="left" w:pos="426" w:leader="none"/>
        </w:tabs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2.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Rozliczenie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między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Zamawiającym,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Wykonawcą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będzie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prowadzone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złotych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polskich.</w:t>
      </w:r>
    </w:p>
    <w:p>
      <w:pPr>
        <w:pStyle w:val="Normal"/>
        <w:shd w:fill="FFFFFF" w:val="clear"/>
        <w:tabs>
          <w:tab w:val="left" w:pos="374" w:leader="none"/>
        </w:tabs>
        <w:spacing w:lineRule="auto" w:line="276" w:before="100" w:after="100"/>
        <w:ind w:left="5" w:right="0" w:hanging="0"/>
        <w:rPr/>
      </w:pPr>
      <w:r>
        <w:rPr>
          <w:rStyle w:val="Domylnaczcionkaakapitu"/>
          <w:rFonts w:cs="Arial" w:ascii="Arial" w:hAnsi="Arial"/>
          <w:b/>
          <w:color w:val="000000"/>
          <w:spacing w:val="-7"/>
          <w:sz w:val="20"/>
          <w:szCs w:val="20"/>
        </w:rPr>
        <w:t>XXV.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Koszty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udziału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postępowaniu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o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zamówienie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publiczne</w:t>
      </w:r>
    </w:p>
    <w:p>
      <w:pPr>
        <w:pStyle w:val="Normal"/>
        <w:shd w:fill="FFFFFF" w:val="clear"/>
        <w:spacing w:lineRule="auto" w:line="276"/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przewiduje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zwrotu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kosztów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udziału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w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postępowaniu.</w:t>
      </w:r>
    </w:p>
    <w:p>
      <w:pPr>
        <w:pStyle w:val="Normal"/>
        <w:shd w:fill="FFFFFF" w:val="clear"/>
        <w:spacing w:lineRule="auto" w:line="276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b/>
          <w:color w:val="000000"/>
          <w:spacing w:val="-7"/>
          <w:sz w:val="20"/>
          <w:szCs w:val="20"/>
        </w:rPr>
        <w:t>XXVI.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Poczta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elektroniczna,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strona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internetowa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Zamawiającego.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Poczta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elektroniczna: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  <w:highlight w:val="white"/>
        </w:rPr>
        <w:t xml:space="preserve"> sekretariat@barciany.pl         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                            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Strona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internetowa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Zamawiającego: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www.bip.barciany.pl</w:t>
      </w:r>
    </w:p>
    <w:p>
      <w:pPr>
        <w:pStyle w:val="Normal"/>
        <w:jc w:val="both"/>
        <w:rPr>
          <w:rFonts w:ascii="Arial" w:hAnsi="Arial" w:cs="Arial"/>
          <w:b/>
          <w:b/>
          <w:bCs/>
          <w:i/>
          <w:i/>
          <w:iCs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bCs/>
          <w:i/>
          <w:iCs/>
          <w:color w:val="000000"/>
          <w:sz w:val="20"/>
          <w:szCs w:val="20"/>
          <w:u w:val="single"/>
        </w:rPr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b/>
          <w:bCs/>
          <w:iCs/>
          <w:sz w:val="20"/>
          <w:szCs w:val="20"/>
          <w:u w:val="single"/>
        </w:rPr>
        <w:t>XXVII.</w:t>
      </w:r>
      <w:r>
        <w:rPr>
          <w:rStyle w:val="Domylnaczcionkaakapitu"/>
          <w:rFonts w:eastAsia="Times New Roman" w:cs="Arial" w:ascii="Arial" w:hAnsi="Arial"/>
          <w:b/>
          <w:bCs/>
          <w:iCs/>
          <w:sz w:val="20"/>
          <w:szCs w:val="20"/>
          <w:u w:val="single"/>
        </w:rPr>
        <w:t xml:space="preserve">  </w:t>
      </w:r>
      <w:r>
        <w:rPr>
          <w:rStyle w:val="Domylnaczcionkaakapitu"/>
          <w:rFonts w:cs="Arial" w:ascii="Arial" w:hAnsi="Arial"/>
          <w:b/>
          <w:bCs/>
          <w:iCs/>
          <w:sz w:val="20"/>
          <w:szCs w:val="20"/>
          <w:u w:val="single"/>
        </w:rPr>
        <w:t>Podwykonawstwo.</w:t>
      </w:r>
    </w:p>
    <w:p>
      <w:pPr>
        <w:pStyle w:val="Normal"/>
        <w:ind w:left="15" w:right="0" w:hanging="30"/>
        <w:jc w:val="both"/>
        <w:rPr/>
      </w:pPr>
      <w:r>
        <w:rPr>
          <w:rStyle w:val="Domylnaczcionkaakapitu"/>
          <w:rFonts w:cs="Arial" w:ascii="Arial" w:hAnsi="Arial"/>
          <w:b/>
          <w:bCs/>
          <w:iCs/>
          <w:color w:val="000000"/>
          <w:sz w:val="20"/>
          <w:szCs w:val="20"/>
        </w:rPr>
        <w:t>Zamawiający</w:t>
      </w:r>
      <w:r>
        <w:rPr>
          <w:rStyle w:val="Domylnaczcionkaakapitu"/>
          <w:rFonts w:eastAsia="Times New Roman" w:cs="Arial" w:ascii="Arial" w:hAnsi="Arial"/>
          <w:b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bCs/>
          <w:iCs/>
          <w:color w:val="000000"/>
          <w:sz w:val="20"/>
          <w:szCs w:val="20"/>
        </w:rPr>
        <w:t>informuje,</w:t>
      </w:r>
      <w:r>
        <w:rPr>
          <w:rStyle w:val="Domylnaczcionkaakapitu"/>
          <w:rFonts w:eastAsia="Times New Roman" w:cs="Arial" w:ascii="Arial" w:hAnsi="Arial"/>
          <w:b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bCs/>
          <w:iCs/>
          <w:color w:val="000000"/>
          <w:sz w:val="20"/>
          <w:szCs w:val="20"/>
        </w:rPr>
        <w:t>że</w:t>
      </w:r>
      <w:r>
        <w:rPr>
          <w:rStyle w:val="Domylnaczcionkaakapitu"/>
          <w:rFonts w:eastAsia="Times New Roman" w:cs="Arial" w:ascii="Arial" w:hAnsi="Arial"/>
          <w:b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bCs/>
          <w:iCs/>
          <w:color w:val="000000"/>
          <w:sz w:val="20"/>
          <w:szCs w:val="20"/>
        </w:rPr>
        <w:t>Wykonawca</w:t>
      </w:r>
      <w:r>
        <w:rPr>
          <w:rStyle w:val="Domylnaczcionkaakapitu"/>
          <w:rFonts w:eastAsia="Times New Roman" w:cs="Arial" w:ascii="Arial" w:hAnsi="Arial"/>
          <w:b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bCs/>
          <w:iCs/>
          <w:color w:val="000000"/>
          <w:sz w:val="20"/>
          <w:szCs w:val="20"/>
        </w:rPr>
        <w:t>nie</w:t>
      </w:r>
      <w:r>
        <w:rPr>
          <w:rStyle w:val="Domylnaczcionkaakapitu"/>
          <w:rFonts w:eastAsia="Times New Roman" w:cs="Arial" w:ascii="Arial" w:hAnsi="Arial"/>
          <w:b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bCs/>
          <w:iCs/>
          <w:color w:val="000000"/>
          <w:sz w:val="20"/>
          <w:szCs w:val="20"/>
        </w:rPr>
        <w:t>może</w:t>
      </w:r>
      <w:r>
        <w:rPr>
          <w:rStyle w:val="Domylnaczcionkaakapitu"/>
          <w:rFonts w:eastAsia="Times New Roman" w:cs="Arial" w:ascii="Arial" w:hAnsi="Arial"/>
          <w:b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bCs/>
          <w:iCs/>
          <w:color w:val="000000"/>
          <w:sz w:val="20"/>
          <w:szCs w:val="20"/>
        </w:rPr>
        <w:t>powierzyć</w:t>
      </w:r>
      <w:r>
        <w:rPr>
          <w:rStyle w:val="Domylnaczcionkaakapitu"/>
          <w:rFonts w:eastAsia="Times New Roman" w:cs="Arial" w:ascii="Arial" w:hAnsi="Arial"/>
          <w:b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bCs/>
          <w:iCs/>
          <w:color w:val="000000"/>
          <w:sz w:val="20"/>
          <w:szCs w:val="20"/>
        </w:rPr>
        <w:t>usług</w:t>
      </w:r>
      <w:r>
        <w:rPr>
          <w:rStyle w:val="Domylnaczcionkaakapitu"/>
          <w:rFonts w:eastAsia="Times New Roman" w:cs="Arial" w:ascii="Arial" w:hAnsi="Arial"/>
          <w:b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bCs/>
          <w:iCs/>
          <w:color w:val="000000"/>
          <w:sz w:val="20"/>
          <w:szCs w:val="20"/>
        </w:rPr>
        <w:t>objętych</w:t>
      </w:r>
      <w:r>
        <w:rPr>
          <w:rStyle w:val="Domylnaczcionkaakapitu"/>
          <w:rFonts w:eastAsia="Times New Roman" w:cs="Arial" w:ascii="Arial" w:hAnsi="Arial"/>
          <w:b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bCs/>
          <w:iCs/>
          <w:color w:val="000000"/>
          <w:sz w:val="20"/>
          <w:szCs w:val="20"/>
        </w:rPr>
        <w:t>niniejszym</w:t>
      </w:r>
      <w:r>
        <w:rPr>
          <w:rStyle w:val="Domylnaczcionkaakapitu"/>
          <w:rFonts w:eastAsia="Times New Roman" w:cs="Arial" w:ascii="Arial" w:hAnsi="Arial"/>
          <w:b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bCs/>
          <w:iCs/>
          <w:color w:val="000000"/>
          <w:sz w:val="20"/>
          <w:szCs w:val="20"/>
        </w:rPr>
        <w:t>postępowaniem</w:t>
      </w:r>
      <w:r>
        <w:rPr>
          <w:rStyle w:val="Domylnaczcionkaakapitu"/>
          <w:rFonts w:eastAsia="Times New Roman" w:cs="Arial" w:ascii="Arial" w:hAnsi="Arial"/>
          <w:b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bCs/>
          <w:iCs/>
          <w:color w:val="000000"/>
          <w:sz w:val="20"/>
          <w:szCs w:val="20"/>
        </w:rPr>
        <w:t>podwykonawcom</w:t>
      </w:r>
      <w:r>
        <w:rPr>
          <w:rStyle w:val="Domylnaczcionkaakapitu"/>
          <w:rFonts w:cs="Arial" w:ascii="Arial" w:hAnsi="Arial"/>
          <w:b/>
          <w:bCs/>
          <w:iCs/>
          <w:color w:val="000000"/>
          <w:sz w:val="20"/>
          <w:szCs w:val="20"/>
          <w:u w:val="single"/>
        </w:rPr>
        <w:t>.</w:t>
      </w:r>
    </w:p>
    <w:p>
      <w:pPr>
        <w:pStyle w:val="Normal"/>
        <w:ind w:left="15" w:right="0" w:hanging="30"/>
        <w:jc w:val="both"/>
        <w:rPr>
          <w:rFonts w:ascii="Arial" w:hAnsi="Arial" w:eastAsia="Times New Roman" w:cs="Arial"/>
          <w:b/>
          <w:b/>
          <w:bCs/>
          <w:i/>
          <w:i/>
          <w:iCs/>
          <w:color w:val="000000"/>
          <w:sz w:val="20"/>
          <w:szCs w:val="20"/>
          <w:u w:val="single"/>
        </w:rPr>
      </w:pPr>
      <w:r>
        <w:rPr>
          <w:rFonts w:eastAsia="Times New Roman" w:cs="Arial" w:ascii="Arial" w:hAnsi="Arial"/>
          <w:b/>
          <w:bCs/>
          <w:i/>
          <w:iCs/>
          <w:color w:val="000000"/>
          <w:sz w:val="20"/>
          <w:szCs w:val="20"/>
          <w:u w:val="single"/>
        </w:rPr>
      </w:r>
    </w:p>
    <w:p>
      <w:pPr>
        <w:pStyle w:val="Normal"/>
        <w:shd w:fill="FFFFFF" w:val="clear"/>
        <w:spacing w:lineRule="auto" w:line="276" w:before="100" w:after="100"/>
        <w:ind w:left="0" w:right="883" w:hanging="0"/>
        <w:jc w:val="both"/>
        <w:rPr/>
      </w:pP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XXVIII.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Załączniki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specyfikacji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istotnych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warunków</w:t>
      </w:r>
      <w:r>
        <w:rPr>
          <w:rStyle w:val="Domylnaczcionkaakapitu"/>
          <w:rFonts w:eastAsia="Times New Roman" w:cs="Arial" w:ascii="Arial" w:hAnsi="Arial"/>
          <w:b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zamówienia</w:t>
      </w:r>
    </w:p>
    <w:p>
      <w:pPr>
        <w:pStyle w:val="Normal"/>
        <w:shd w:fill="FFFFFF" w:val="clear"/>
        <w:tabs>
          <w:tab w:val="left" w:pos="1421" w:leader="none"/>
        </w:tabs>
        <w:spacing w:lineRule="auto" w:line="276"/>
        <w:jc w:val="both"/>
        <w:rPr/>
      </w:pPr>
      <w:r>
        <w:rPr>
          <w:rStyle w:val="Domylnaczcionkaakapitu"/>
          <w:rFonts w:cs="Arial" w:ascii="Arial" w:hAnsi="Arial"/>
          <w:color w:val="000000"/>
          <w:spacing w:val="-6"/>
          <w:sz w:val="20"/>
          <w:szCs w:val="20"/>
        </w:rPr>
        <w:t>Załącznik</w:t>
      </w:r>
      <w:r>
        <w:rPr>
          <w:rStyle w:val="Domylnaczcionkaakapitu"/>
          <w:rFonts w:eastAsia="Times New Roman"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6"/>
          <w:sz w:val="20"/>
          <w:szCs w:val="20"/>
        </w:rPr>
        <w:t>nr</w:t>
      </w:r>
      <w:r>
        <w:rPr>
          <w:rStyle w:val="Domylnaczcionkaakapitu"/>
          <w:rFonts w:eastAsia="Times New Roman" w:cs="Arial" w:ascii="Arial" w:hAnsi="Arial"/>
          <w:color w:val="000000"/>
          <w:spacing w:val="-6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color w:val="000000"/>
          <w:spacing w:val="-6"/>
          <w:sz w:val="20"/>
          <w:szCs w:val="20"/>
        </w:rPr>
        <w:t xml:space="preserve">1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Formularz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Ofertowy</w:t>
      </w:r>
    </w:p>
    <w:p>
      <w:pPr>
        <w:pStyle w:val="Normal"/>
        <w:shd w:fill="FFFFFF" w:val="clear"/>
        <w:tabs>
          <w:tab w:val="left" w:pos="1430" w:leader="none"/>
        </w:tabs>
        <w:spacing w:lineRule="auto" w:line="276"/>
        <w:jc w:val="both"/>
        <w:rPr/>
      </w:pPr>
      <w:r>
        <w:rPr>
          <w:rStyle w:val="Domylnaczcionkaakapitu"/>
          <w:rFonts w:cs="Arial" w:ascii="Arial" w:hAnsi="Arial"/>
          <w:color w:val="000000"/>
          <w:spacing w:val="-3"/>
          <w:sz w:val="20"/>
          <w:szCs w:val="20"/>
        </w:rPr>
        <w:t>Załącznik</w:t>
      </w:r>
      <w:r>
        <w:rPr>
          <w:rStyle w:val="Domylnaczcionkaakapitu"/>
          <w:rFonts w:eastAsia="Times New Roman" w:cs="Arial" w:ascii="Arial" w:hAnsi="Arial"/>
          <w:color w:val="000000"/>
          <w:spacing w:val="-3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3"/>
          <w:sz w:val="20"/>
          <w:szCs w:val="20"/>
        </w:rPr>
        <w:t xml:space="preserve">nr </w:t>
      </w:r>
      <w:r>
        <w:rPr>
          <w:rStyle w:val="Domylnaczcionkaakapitu"/>
          <w:rFonts w:eastAsia="Times New Roman" w:cs="Arial" w:ascii="Arial" w:hAnsi="Arial"/>
          <w:color w:val="000000"/>
          <w:spacing w:val="-3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pacing w:val="-3"/>
          <w:sz w:val="20"/>
          <w:szCs w:val="20"/>
        </w:rPr>
        <w:t>2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 xml:space="preserve"> Oświadczenie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art. 22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ust. 1 ustawy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Pzp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Załącznik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nr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3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Oświadczenie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art.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24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ust.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1ustawy</w:t>
      </w:r>
      <w:r>
        <w:rPr>
          <w:rStyle w:val="Domylnaczcionkaakapitu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Pzp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 xml:space="preserve">Załącznik nr 4 </w:t>
      </w:r>
      <w:r>
        <w:rPr>
          <w:rStyle w:val="Domylnaczcionkaakapitu"/>
          <w:rFonts w:cs="Arial" w:ascii="Arial" w:hAnsi="Arial"/>
          <w:sz w:val="20"/>
          <w:szCs w:val="20"/>
        </w:rPr>
        <w:t>Lista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podmiotów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należących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samej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grupy</w:t>
      </w:r>
      <w:r>
        <w:rPr>
          <w:rStyle w:val="Domylnaczcionkaakapitu"/>
          <w:rFonts w:eastAsia="Times New Roman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kapitałowej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 xml:space="preserve">Dokumentacja finansowa  Gminy Barciany:  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</w:rPr>
        <w:t>a) Sprawozdania Rb-27S, Rb-28S, Rb-NDS, Rb-N, Rb-Z za  rok 2015 i III  kwartał 2016 roku,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b) Sprawozdanie z wykonania budżetu za III kwartał 2016roku,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c) Opinie Regionalnej Izby Obrachunkowej w Olsztynie: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opinia do sprawozdania z wykonania budżetu za I półrocze 2016 roku,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opinia do projektu uchwały budżetowej na 2016 rok,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opinia do Wieloletniej Prognozy Finansowej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opinia o prawidłowości planowanej kwoty długu,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opinia o możliwości spłaty przez gminę kredytu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d) Zarządzenie Nr 90/2016 Wójta Gminy Barciany z dnia 22 listopada 2016r. w sprawie z</w:t>
      </w:r>
      <w:r>
        <w:rPr>
          <w:rStyle w:val="Domylnaczcionkaakapitu"/>
          <w:rFonts w:cs="Arial" w:ascii="Arial" w:hAnsi="Arial"/>
          <w:color w:val="000000"/>
          <w:sz w:val="20"/>
          <w:szCs w:val="20"/>
        </w:rPr>
        <w:t>aciągnięcia długoterminowego kredytu na finansowanie planowanego deficytu Gminy Barciany oraz na spłatę wcześniej zaciągniętych zobowiązań z tytułu zaciągniętych pożyczek i kredytów.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</w:t>
      </w:r>
      <w:r>
        <w:rPr>
          <w:rFonts w:cs="Arial" w:ascii="Arial" w:hAnsi="Arial"/>
          <w:sz w:val="22"/>
          <w:szCs w:val="22"/>
        </w:rPr>
        <w:t>Załącznik nr 1 do SIWZ</w:t>
      </w:r>
    </w:p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agwek4"/>
        <w:numPr>
          <w:ilvl w:val="3"/>
          <w:numId w:val="1"/>
        </w:numPr>
        <w:tabs>
          <w:tab w:val="left" w:pos="0" w:leader="none"/>
        </w:tabs>
        <w:ind w:left="0" w:hanging="0"/>
        <w:rPr/>
      </w:pPr>
      <w:r>
        <w:rPr>
          <w:rStyle w:val="Domylnaczcionkaakapitu"/>
          <w:rFonts w:cs="Arial" w:ascii="Arial" w:hAnsi="Arial"/>
          <w:b/>
          <w:i w:val="false"/>
          <w:color w:val="000000"/>
          <w:sz w:val="22"/>
          <w:szCs w:val="22"/>
        </w:rPr>
        <w:t xml:space="preserve">Znak sprawy:RGKiI.271.7.2016                                             </w:t>
      </w:r>
    </w:p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5741" w:hanging="0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5741" w:hanging="0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5741" w:hanging="0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agwek4"/>
        <w:numPr>
          <w:ilvl w:val="3"/>
          <w:numId w:val="1"/>
        </w:numPr>
        <w:tabs>
          <w:tab w:val="left" w:pos="0" w:leader="none"/>
        </w:tabs>
        <w:ind w:left="0" w:hanging="0"/>
        <w:rPr/>
      </w:pPr>
      <w:r>
        <w:rPr>
          <w:rStyle w:val="Domylnaczcionkaakapitu"/>
          <w:rFonts w:eastAsia="Lucida Sans Unicode" w:cs="Arial" w:ascii="Arial" w:hAnsi="Arial"/>
          <w:sz w:val="22"/>
          <w:szCs w:val="22"/>
        </w:rPr>
        <w:tab/>
      </w:r>
      <w:r>
        <w:rPr>
          <w:rStyle w:val="Domylnaczcionkaakapitu"/>
          <w:rFonts w:eastAsia="Lucida Sans Unicode" w:cs="Arial" w:ascii="Arial" w:hAnsi="Arial"/>
          <w:i w:val="false"/>
          <w:color w:val="000000"/>
          <w:sz w:val="22"/>
          <w:szCs w:val="22"/>
        </w:rPr>
        <w:t xml:space="preserve">                                                                                                     GMINA BARCIANY</w:t>
      </w:r>
    </w:p>
    <w:p>
      <w:pPr>
        <w:pStyle w:val="Nagwek4"/>
        <w:numPr>
          <w:ilvl w:val="3"/>
          <w:numId w:val="1"/>
        </w:numPr>
        <w:tabs>
          <w:tab w:val="left" w:pos="0" w:leader="none"/>
        </w:tabs>
        <w:ind w:left="0" w:hanging="0"/>
        <w:rPr>
          <w:rFonts w:ascii="Arial" w:hAnsi="Arial" w:eastAsia="Lucida Sans Unicode" w:cs="Arial"/>
          <w:i w:val="false"/>
          <w:i w:val="false"/>
          <w:color w:val="000000"/>
          <w:sz w:val="22"/>
          <w:szCs w:val="22"/>
        </w:rPr>
      </w:pPr>
      <w:r>
        <w:rPr>
          <w:rFonts w:eastAsia="Lucida Sans Unicode" w:cs="Arial" w:ascii="Arial" w:hAnsi="Arial"/>
          <w:i w:val="false"/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eastAsia="Lucida Sans Unicode" w:cs="Arial" w:ascii="Arial" w:hAnsi="Arial"/>
          <w:i w:val="false"/>
          <w:color w:val="000000"/>
          <w:sz w:val="22"/>
          <w:szCs w:val="22"/>
        </w:rPr>
        <w:t>ul.  Szkolna 3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11-410 Barciany</w:t>
      </w:r>
    </w:p>
    <w:p>
      <w:pPr>
        <w:pStyle w:val="Normal"/>
        <w:shd w:fill="FFFFFF" w:val="clear"/>
        <w:spacing w:lineRule="exact" w:line="274"/>
        <w:ind w:left="0" w:right="5741" w:hanging="0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agwek5"/>
        <w:numPr>
          <w:ilvl w:val="4"/>
          <w:numId w:val="1"/>
        </w:numPr>
        <w:tabs>
          <w:tab w:val="left" w:pos="0" w:leader="none"/>
        </w:tabs>
        <w:ind w:left="0" w:hanging="0"/>
        <w:rPr/>
      </w:pPr>
      <w:r>
        <w:rPr>
          <w:rStyle w:val="Domylnaczcionkaakapitu"/>
          <w:rFonts w:eastAsia="Lucida Sans Unicode" w:cs="Arial" w:ascii="Arial" w:hAnsi="Arial"/>
          <w:color w:val="000000"/>
          <w:sz w:val="22"/>
          <w:szCs w:val="22"/>
        </w:rPr>
        <w:t xml:space="preserve">                                                     </w:t>
      </w:r>
      <w:r>
        <w:rPr>
          <w:rStyle w:val="Domylnaczcionkaakapitu"/>
          <w:rFonts w:eastAsia="Lucida Sans Unicode" w:cs="Arial" w:ascii="Arial" w:hAnsi="Arial"/>
          <w:color w:val="000000"/>
          <w:sz w:val="22"/>
          <w:szCs w:val="22"/>
        </w:rPr>
        <w:t>Formularz Ofertowy</w:t>
      </w:r>
    </w:p>
    <w:p>
      <w:pPr>
        <w:pStyle w:val="Normal"/>
        <w:shd w:fill="FFFFFF" w:val="clear"/>
        <w:spacing w:lineRule="auto" w:line="360"/>
        <w:ind w:left="0" w:right="19" w:hanging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</w:r>
    </w:p>
    <w:p>
      <w:pPr>
        <w:pStyle w:val="Tekstpodstawowy3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Nazwa Wykonawcy/Wykonawców (w przypadku oferty wspólnej należy wymienić wszystkich członków konsorcjum):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Nazwa* 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Siedziba* 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Adres, na który Zamawiający ma przesyłać korespondencję: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…</w:t>
      </w:r>
      <w:r>
        <w:rPr>
          <w:rFonts w:cs="Arial"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Telefon/ …..........................................................................................................................................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Fax        ….........................................................................................................................................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 w:ascii="Arial" w:hAnsi="Arial"/>
          <w:i/>
          <w:color w:val="000000"/>
          <w:sz w:val="22"/>
          <w:szCs w:val="22"/>
        </w:rPr>
        <w:t>* - w przypadku oferty wspólnej należy podać dane dotyczące Wykonawcy-Pełnomocnika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color w:val="000000"/>
          <w:sz w:val="22"/>
          <w:szCs w:val="22"/>
        </w:rPr>
        <w:t xml:space="preserve">Odpowiadając na ogłoszenie o postępowaniu prowadzonym w trybie przetargu nieograniczonego na </w:t>
      </w:r>
      <w:r>
        <w:rPr>
          <w:rStyle w:val="Domylnaczcionkaakapitu"/>
          <w:rFonts w:cs="Arial" w:ascii="Arial" w:hAnsi="Arial"/>
          <w:b/>
          <w:i/>
          <w:sz w:val="22"/>
          <w:szCs w:val="22"/>
        </w:rPr>
        <w:t>u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2"/>
          <w:szCs w:val="22"/>
        </w:rPr>
        <w:t>dzielenie i obsługę długoterminowego kredytu złotowego w  wysoko</w:t>
      </w:r>
      <w:r>
        <w:rPr>
          <w:rStyle w:val="Domylnaczcionkaakapitu"/>
          <w:rFonts w:cs="Arial" w:ascii="Arial" w:hAnsi="Arial"/>
          <w:i/>
          <w:color w:val="000000"/>
          <w:spacing w:val="-9"/>
          <w:sz w:val="22"/>
          <w:szCs w:val="22"/>
        </w:rPr>
        <w:t>ś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2"/>
          <w:szCs w:val="22"/>
        </w:rPr>
        <w:t xml:space="preserve">ci 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2"/>
          <w:szCs w:val="22"/>
          <w:highlight w:val="white"/>
        </w:rPr>
        <w:t>1 499 145,16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9"/>
          <w:sz w:val="22"/>
          <w:szCs w:val="22"/>
          <w:highlight w:val="white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2"/>
          <w:szCs w:val="22"/>
        </w:rPr>
        <w:t xml:space="preserve"> zł </w:t>
        <w:br/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2"/>
          <w:szCs w:val="22"/>
        </w:rPr>
        <w:t>z przeznaczeniem na sfinansowanie planowanego deficytu budżetu w roku 2016 i spłatę wcześniej zaciągniętych zobowiązań z tytułu kredytów i pożyczek</w:t>
      </w:r>
      <w:r>
        <w:rPr>
          <w:rStyle w:val="Domylnaczcionkaakapitu"/>
          <w:rFonts w:cs="Arial" w:ascii="Arial" w:hAnsi="Arial"/>
          <w:b/>
          <w:color w:val="000000"/>
          <w:sz w:val="22"/>
          <w:szCs w:val="22"/>
        </w:rPr>
        <w:t xml:space="preserve">, </w:t>
      </w:r>
      <w:r>
        <w:rPr>
          <w:rStyle w:val="Domylnaczcionkaakapitu"/>
          <w:rFonts w:cs="Arial" w:ascii="Arial" w:hAnsi="Arial"/>
          <w:color w:val="000000"/>
          <w:sz w:val="22"/>
          <w:szCs w:val="22"/>
        </w:rPr>
        <w:t xml:space="preserve">oferujemy kredyt w zakresie i na warunkach określonych w specyfikacji istotnych warunków zamówienia za </w:t>
      </w:r>
      <w:r>
        <w:rPr>
          <w:rStyle w:val="Domylnaczcionkaakapitu"/>
          <w:rFonts w:cs="Arial" w:ascii="Arial" w:hAnsi="Arial"/>
          <w:b/>
          <w:color w:val="000000"/>
          <w:sz w:val="22"/>
          <w:szCs w:val="22"/>
        </w:rPr>
        <w:t xml:space="preserve">cenę </w:t>
      </w:r>
      <w:r>
        <w:rPr>
          <w:rStyle w:val="Domylnaczcionkaakapitu"/>
          <w:rFonts w:cs="Arial" w:ascii="Arial" w:hAnsi="Arial"/>
          <w:color w:val="000000"/>
          <w:sz w:val="22"/>
          <w:szCs w:val="22"/>
        </w:rPr>
        <w:t>stanowiącą całkowity koszt udzielonego kredytu w całym okresie kredytowania w wysokości:</w:t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tbl>
      <w:tblPr>
        <w:tblW w:w="9300" w:type="dxa"/>
        <w:jc w:val="left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00"/>
      </w:tblGrid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74" w:before="120" w:after="0"/>
              <w:ind w:left="0" w:right="19" w:hanging="0"/>
              <w:jc w:val="both"/>
              <w:rPr/>
            </w:pPr>
            <w:r>
              <w:rPr>
                <w:rStyle w:val="Domylnaczcionkaakapitu"/>
                <w:rFonts w:cs="Arial" w:ascii="Arial" w:hAnsi="Arial"/>
                <w:color w:val="000000"/>
                <w:sz w:val="22"/>
                <w:szCs w:val="22"/>
              </w:rPr>
              <w:t>Cena stanowiąca całkowity koszt kredytu : ………………………………….. PLN,</w:t>
            </w:r>
          </w:p>
          <w:p>
            <w:pPr>
              <w:pStyle w:val="Normal"/>
              <w:shd w:fill="FFFFFF" w:val="clear"/>
              <w:spacing w:lineRule="exact" w:line="274" w:before="120" w:after="0"/>
              <w:ind w:left="0" w:right="19" w:hang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w cenie ujęto marżę banku w wysokości ..............................................................%</w:t>
            </w:r>
          </w:p>
          <w:p>
            <w:pPr>
              <w:pStyle w:val="Normal"/>
              <w:shd w:fill="FFFFFF" w:val="clear"/>
              <w:spacing w:lineRule="exact" w:line="274"/>
              <w:ind w:left="0" w:right="19" w:hang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Akapitzlist"/>
        <w:numPr>
          <w:ilvl w:val="0"/>
          <w:numId w:val="12"/>
        </w:numPr>
        <w:shd w:fill="FFFFFF" w:val="clear"/>
        <w:tabs>
          <w:tab w:val="left" w:pos="-436" w:leader="none"/>
          <w:tab w:val="left" w:pos="-360" w:leader="none"/>
        </w:tabs>
        <w:autoSpaceDE w:val="false"/>
        <w:spacing w:lineRule="exact" w:line="274"/>
        <w:ind w:left="0" w:right="19" w:hanging="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Termin wykonania i warunki płatności – zgodnie z postanowieniami SIWZ</w:t>
      </w:r>
    </w:p>
    <w:p>
      <w:pPr>
        <w:pStyle w:val="Akapitzlist"/>
        <w:numPr>
          <w:ilvl w:val="0"/>
          <w:numId w:val="12"/>
        </w:numPr>
        <w:shd w:fill="FFFFFF" w:val="clear"/>
        <w:tabs>
          <w:tab w:val="left" w:pos="-436" w:leader="none"/>
          <w:tab w:val="left" w:pos="-360" w:leader="none"/>
        </w:tabs>
        <w:autoSpaceDE w:val="false"/>
        <w:spacing w:lineRule="exact" w:line="274"/>
        <w:ind w:left="0" w:right="19" w:hanging="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Oświadczam, że:</w:t>
      </w:r>
    </w:p>
    <w:p>
      <w:pPr>
        <w:pStyle w:val="Normal"/>
        <w:shd w:fill="FFFFFF" w:val="clear"/>
        <w:tabs>
          <w:tab w:val="left" w:pos="-436" w:leader="none"/>
        </w:tabs>
        <w:spacing w:lineRule="exact" w:line="274"/>
        <w:ind w:left="72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 - cena obejmuje wszystkie koszty związane z prawidłową realizacją zamówienia,</w:t>
      </w:r>
    </w:p>
    <w:p>
      <w:pPr>
        <w:pStyle w:val="Normalny"/>
        <w:shd w:fill="FFFFFF" w:val="clear"/>
        <w:tabs>
          <w:tab w:val="left" w:pos="284" w:leader="none"/>
        </w:tabs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         </w:t>
      </w:r>
      <w:r>
        <w:rPr>
          <w:rFonts w:cs="Arial" w:ascii="Arial" w:hAnsi="Arial"/>
          <w:color w:val="000000"/>
          <w:sz w:val="22"/>
          <w:szCs w:val="22"/>
        </w:rPr>
        <w:t>b - zdobyłem wszystkie informacje niezbędne do przygotowania i złożenia oferty.</w:t>
      </w:r>
    </w:p>
    <w:p>
      <w:pPr>
        <w:pStyle w:val="Akapitzlist"/>
        <w:numPr>
          <w:ilvl w:val="0"/>
          <w:numId w:val="12"/>
        </w:numPr>
        <w:shd w:fill="FFFFFF" w:val="clear"/>
        <w:tabs>
          <w:tab w:val="left" w:pos="-436" w:leader="none"/>
          <w:tab w:val="left" w:pos="-360" w:leader="none"/>
        </w:tabs>
        <w:autoSpaceDE w:val="false"/>
        <w:spacing w:lineRule="exact" w:line="274"/>
        <w:ind w:left="0" w:right="19" w:hanging="0"/>
        <w:jc w:val="both"/>
        <w:textAlignment w:val="auto"/>
        <w:rPr/>
      </w:pPr>
      <w:r>
        <w:rPr>
          <w:rStyle w:val="Domylnaczcionkaakapitu"/>
          <w:rFonts w:cs="Arial" w:ascii="Arial" w:hAnsi="Arial"/>
          <w:color w:val="000000"/>
          <w:sz w:val="22"/>
          <w:szCs w:val="22"/>
        </w:rPr>
        <w:t>Akceptuję bez zastrzeżeń istotne postanowienia umowy określone w SIWZ i w razie wybrania mojej oferty jako najkorzystniejszej zobowiązuję się do</w:t>
      </w:r>
      <w:r>
        <w:rPr>
          <w:rStyle w:val="Domylnaczcionkaakapitu"/>
          <w:rFonts w:cs="Arial" w:ascii="Arial" w:hAnsi="Arial"/>
          <w:b/>
          <w:color w:val="000000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color w:val="000000"/>
          <w:sz w:val="22"/>
          <w:szCs w:val="22"/>
        </w:rPr>
        <w:t xml:space="preserve"> podpisania umowy na warunkach zawartych w SIWZ, w miejscu i terminie wskazanym przez Zamawiającego.</w:t>
      </w:r>
    </w:p>
    <w:p>
      <w:pPr>
        <w:pStyle w:val="Akapitzlist"/>
        <w:numPr>
          <w:ilvl w:val="0"/>
          <w:numId w:val="12"/>
        </w:numPr>
        <w:shd w:fill="FFFFFF" w:val="clear"/>
        <w:tabs>
          <w:tab w:val="left" w:pos="-436" w:leader="none"/>
          <w:tab w:val="left" w:pos="-360" w:leader="none"/>
        </w:tabs>
        <w:autoSpaceDE w:val="false"/>
        <w:spacing w:lineRule="exact" w:line="274"/>
        <w:ind w:left="0" w:right="19" w:hanging="0"/>
        <w:jc w:val="both"/>
        <w:textAlignment w:val="auto"/>
        <w:rPr/>
      </w:pPr>
      <w:r>
        <w:rPr>
          <w:rStyle w:val="Domylnaczcionkaakapitu"/>
          <w:rFonts w:cs="Arial" w:ascii="Arial" w:hAnsi="Arial"/>
          <w:color w:val="000000"/>
          <w:sz w:val="22"/>
          <w:szCs w:val="22"/>
        </w:rPr>
        <w:t>Oświadczam, że nasza firma nie jest członkiem grupy kapitałowej* /jest członkiem grupy kapitałowej, a w załączeniu  przedkładam</w:t>
      </w:r>
      <w:r>
        <w:rPr>
          <w:rStyle w:val="Domylnaczcionkaakapitu"/>
          <w:rFonts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sz w:val="22"/>
          <w:szCs w:val="22"/>
        </w:rPr>
        <w:t>listę podmiotów należących do tej samej grupy kapitałowej w rozumieniu ustawy z dnia 16 lutego 2007 r. o ochronie konkurencji i konsumentów albo informacji o tym, że nie należy do grupy kapitałowej.*</w:t>
      </w:r>
    </w:p>
    <w:p>
      <w:pPr>
        <w:pStyle w:val="Akapitzlist"/>
        <w:numPr>
          <w:ilvl w:val="0"/>
          <w:numId w:val="12"/>
        </w:numPr>
        <w:shd w:fill="FFFFFF" w:val="clear"/>
        <w:tabs>
          <w:tab w:val="left" w:pos="-436" w:leader="none"/>
        </w:tabs>
        <w:spacing w:lineRule="exact" w:line="274"/>
        <w:ind w:left="0" w:right="19" w:hanging="0"/>
        <w:jc w:val="both"/>
        <w:rPr/>
      </w:pPr>
      <w:r>
        <w:rPr>
          <w:rStyle w:val="Domylnaczcionkaakapitu"/>
          <w:rFonts w:cs="Arial" w:ascii="Arial" w:hAnsi="Arial"/>
          <w:color w:val="000000"/>
          <w:sz w:val="22"/>
          <w:szCs w:val="22"/>
        </w:rPr>
        <w:t>niepotrzebne skreślić</w:t>
      </w:r>
      <w:r>
        <w:rPr>
          <w:rStyle w:val="Domylnaczcionkaakapitu"/>
          <w:rFonts w:cs="Arial" w:ascii="Arial" w:hAnsi="Arial"/>
          <w:sz w:val="22"/>
          <w:szCs w:val="22"/>
        </w:rPr>
        <w:t>*</w:t>
      </w:r>
    </w:p>
    <w:p>
      <w:pPr>
        <w:pStyle w:val="Akapitzlist"/>
        <w:numPr>
          <w:ilvl w:val="0"/>
          <w:numId w:val="12"/>
        </w:numPr>
        <w:shd w:fill="FFFFFF" w:val="clear"/>
        <w:tabs>
          <w:tab w:val="left" w:pos="-436" w:leader="none"/>
          <w:tab w:val="left" w:pos="-360" w:leader="none"/>
        </w:tabs>
        <w:autoSpaceDE w:val="false"/>
        <w:spacing w:lineRule="exact" w:line="274"/>
        <w:ind w:left="0" w:right="19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Niniejsza oferta zawiera …............. ponumerowanych, parafowanych stron, w tym strony </w:t>
        <w:br/>
        <w:t xml:space="preserve">od nr ….........., do…........ zawierają tajemnice przedsiębiorstwa w rozumieniu przepisów, </w:t>
        <w:br/>
        <w:t>o zwalczaniu nieuczciwej konkurencji.</w:t>
      </w:r>
    </w:p>
    <w:p>
      <w:pPr>
        <w:pStyle w:val="Akapitzlist"/>
        <w:shd w:fill="FFFFFF" w:val="clear"/>
        <w:tabs>
          <w:tab w:val="left" w:pos="-436" w:leader="none"/>
          <w:tab w:val="left" w:pos="-360" w:leader="none"/>
        </w:tabs>
        <w:autoSpaceDE w:val="false"/>
        <w:spacing w:lineRule="exact" w:line="274"/>
        <w:ind w:left="0" w:right="19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7.Wraz z ofertą składamy następujące oświadczenia i dokumenty:</w:t>
      </w:r>
    </w:p>
    <w:p>
      <w:pPr>
        <w:pStyle w:val="Tretekstu"/>
        <w:tabs>
          <w:tab w:val="left" w:pos="9185" w:leader="none"/>
        </w:tabs>
        <w:ind w:left="0" w:right="-2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/>
      </w:pPr>
      <w:r>
        <w:rPr>
          <w:rStyle w:val="Domylnaczcionkaakapitu"/>
          <w:rFonts w:eastAsia="Arial" w:cs="Arial" w:ascii="Arial" w:hAnsi="Arial"/>
          <w:sz w:val="22"/>
          <w:szCs w:val="22"/>
        </w:rPr>
        <w:t>…………………………………………………………………………………</w:t>
      </w:r>
      <w:r>
        <w:rPr>
          <w:rStyle w:val="Domylnaczcionkaakapitu"/>
          <w:rFonts w:cs="Arial" w:ascii="Arial" w:hAnsi="Arial"/>
          <w:sz w:val="22"/>
          <w:szCs w:val="22"/>
        </w:rPr>
        <w:t>.</w:t>
      </w:r>
      <w:r>
        <w:rPr>
          <w:rStyle w:val="Domylnaczcionkaakapitu"/>
          <w:rFonts w:eastAsia="Arial" w:cs="Arial" w:ascii="Arial" w:hAnsi="Arial"/>
          <w:sz w:val="22"/>
          <w:szCs w:val="22"/>
        </w:rPr>
        <w:t>…………………………………………………………………………………</w:t>
      </w:r>
      <w:r>
        <w:rPr>
          <w:rStyle w:val="Domylnaczcionkaakapitu"/>
          <w:rFonts w:cs="Arial" w:ascii="Arial" w:hAnsi="Arial"/>
          <w:sz w:val="22"/>
          <w:szCs w:val="22"/>
        </w:rPr>
        <w:t>.</w:t>
      </w:r>
      <w:r>
        <w:rPr>
          <w:rStyle w:val="Domylnaczcionkaakapitu"/>
          <w:rFonts w:eastAsia="Arial" w:cs="Arial" w:ascii="Arial" w:hAnsi="Arial"/>
          <w:sz w:val="22"/>
          <w:szCs w:val="22"/>
        </w:rPr>
        <w:t>…………………………………………………………………………………</w:t>
      </w:r>
      <w:r>
        <w:rPr>
          <w:rStyle w:val="Domylnaczcionkaakapitu"/>
          <w:rFonts w:cs="Arial" w:ascii="Arial" w:hAnsi="Arial"/>
          <w:sz w:val="22"/>
          <w:szCs w:val="22"/>
        </w:rPr>
        <w:t>.</w:t>
      </w:r>
      <w:r>
        <w:rPr>
          <w:rStyle w:val="Domylnaczcionkaakapitu"/>
          <w:rFonts w:eastAsia="Arial" w:cs="Arial" w:ascii="Arial" w:hAnsi="Arial"/>
          <w:sz w:val="22"/>
          <w:szCs w:val="22"/>
        </w:rPr>
        <w:t>…………………………………………………………………………………</w:t>
      </w:r>
      <w:r>
        <w:rPr>
          <w:rStyle w:val="Domylnaczcionkaakapitu"/>
          <w:rFonts w:cs="Arial" w:ascii="Arial" w:hAnsi="Arial"/>
          <w:sz w:val="22"/>
          <w:szCs w:val="22"/>
        </w:rPr>
        <w:t>.</w:t>
      </w:r>
      <w:r>
        <w:rPr>
          <w:rStyle w:val="Domylnaczcionkaakapitu"/>
          <w:rFonts w:eastAsia="Arial" w:cs="Arial" w:ascii="Arial" w:hAnsi="Arial"/>
          <w:sz w:val="22"/>
          <w:szCs w:val="22"/>
        </w:rPr>
        <w:t>…………………………………………………………………………………</w:t>
      </w:r>
      <w:r>
        <w:rPr>
          <w:rStyle w:val="Domylnaczcionkaakapitu"/>
          <w:rFonts w:cs="Arial" w:ascii="Arial" w:hAnsi="Arial"/>
          <w:sz w:val="22"/>
          <w:szCs w:val="22"/>
        </w:rPr>
        <w:t>.</w:t>
      </w:r>
      <w:r>
        <w:rPr>
          <w:rStyle w:val="Domylnaczcionkaakapitu"/>
          <w:rFonts w:eastAsia="Arial" w:cs="Arial" w:ascii="Arial" w:hAnsi="Arial"/>
          <w:sz w:val="22"/>
          <w:szCs w:val="22"/>
        </w:rPr>
        <w:t>……………………</w:t>
      </w:r>
      <w:r>
        <w:rPr>
          <w:rStyle w:val="Domylnaczcionkaakapitu"/>
          <w:rFonts w:cs="Arial" w:ascii="Arial" w:hAnsi="Arial"/>
          <w:sz w:val="22"/>
          <w:szCs w:val="22"/>
        </w:rPr>
        <w:t>..</w:t>
      </w:r>
      <w:r>
        <w:rPr>
          <w:rStyle w:val="Domylnaczcionkaakapitu"/>
          <w:rFonts w:eastAsia="Arial" w:cs="Arial" w:ascii="Arial" w:hAnsi="Arial"/>
          <w:sz w:val="22"/>
          <w:szCs w:val="22"/>
        </w:rPr>
        <w:t>……………………………………………………………</w:t>
      </w:r>
      <w:r>
        <w:rPr>
          <w:rStyle w:val="Domylnaczcionkaakapitu"/>
          <w:rFonts w:cs="Arial" w:ascii="Arial" w:hAnsi="Arial"/>
          <w:sz w:val="22"/>
          <w:szCs w:val="22"/>
        </w:rPr>
        <w:t>.</w:t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……………………</w:t>
      </w:r>
      <w:r>
        <w:rPr>
          <w:rFonts w:cs="Arial" w:ascii="Arial" w:hAnsi="Arial"/>
          <w:color w:val="000000"/>
          <w:sz w:val="22"/>
          <w:szCs w:val="22"/>
        </w:rPr>
        <w:t>., dnia…………..2016r.</w:t>
        <w:tab/>
        <w:tab/>
        <w:t>……...</w:t>
        <w:tab/>
        <w:t>…………………………………</w:t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/>
      </w:pPr>
      <w:r>
        <w:rPr>
          <w:rStyle w:val="Domylnaczcionkaakapitu"/>
          <w:rFonts w:cs="Arial" w:ascii="Arial" w:hAnsi="Arial"/>
          <w:color w:val="000000"/>
          <w:sz w:val="22"/>
          <w:szCs w:val="22"/>
        </w:rPr>
        <w:tab/>
        <w:tab/>
        <w:tab/>
        <w:tab/>
        <w:tab/>
        <w:tab/>
        <w:tab/>
        <w:tab/>
        <w:t xml:space="preserve">    Podpis i pieczęć imienna</w:t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  <w:tab/>
        <w:tab/>
        <w:tab/>
        <w:tab/>
        <w:tab/>
        <w:tab/>
        <w:t xml:space="preserve">  Upoważnionego przedstawiciela wykonawcy</w:t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UWAGA</w:t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274"/>
        <w:ind w:left="0" w:right="19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  <w:r>
        <w:br w:type="page"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240" w:type="dxa"/>
        <w:jc w:val="left"/>
        <w:tblInd w:w="67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878"/>
        <w:gridCol w:w="4362"/>
      </w:tblGrid>
      <w:tr>
        <w:trPr>
          <w:trHeight w:val="272" w:hRule="atLeast"/>
        </w:trPr>
        <w:tc>
          <w:tcPr>
            <w:tcW w:w="4878" w:type="dxa"/>
            <w:tcBorders/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exact" w:line="274"/>
              <w:ind w:left="0" w:right="19" w:hanging="0"/>
              <w:jc w:val="both"/>
              <w:rPr/>
            </w:pP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>Znak sprawy:</w:t>
            </w:r>
            <w:r>
              <w:rPr>
                <w:rStyle w:val="Domylnaczcionkaakapitu"/>
                <w:rFonts w:eastAsia="Times New Roman" w:cs="Arial" w:ascii="Arial" w:hAnsi="Arial"/>
                <w:b/>
                <w:bCs/>
                <w:sz w:val="22"/>
                <w:szCs w:val="22"/>
              </w:rPr>
              <w:t xml:space="preserve"> RGKiI.271.7.2016 </w:t>
            </w:r>
            <w:r>
              <w:rPr>
                <w:rStyle w:val="Domylnaczcionkaakapitu"/>
                <w:rFonts w:cs="Arial" w:ascii="Arial" w:hAnsi="Arial"/>
                <w:b/>
                <w:i/>
                <w:color w:val="000000"/>
                <w:spacing w:val="-9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4362" w:type="dxa"/>
            <w:tcBorders/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exact" w:line="274"/>
              <w:ind w:left="0" w:right="19" w:hanging="0"/>
              <w:jc w:val="right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Załącznik nr 2</w:t>
            </w:r>
          </w:p>
        </w:tc>
      </w:tr>
    </w:tbl>
    <w:p>
      <w:pPr>
        <w:pStyle w:val="Normal"/>
        <w:ind w:left="0" w:right="855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podstawowywcity3"/>
        <w:rPr>
          <w:rFonts w:ascii="Arial" w:hAnsi="Arial" w:eastAsia="Cambria" w:cs="Arial"/>
          <w:sz w:val="22"/>
          <w:szCs w:val="22"/>
        </w:rPr>
      </w:pPr>
      <w:r>
        <w:rPr>
          <w:rFonts w:eastAsia="Cambria" w:cs="Arial" w:ascii="Arial" w:hAnsi="Arial"/>
          <w:sz w:val="22"/>
          <w:szCs w:val="22"/>
        </w:rPr>
        <w:t xml:space="preserve">                                </w:t>
      </w:r>
    </w:p>
    <w:p>
      <w:pPr>
        <w:pStyle w:val="Normal"/>
        <w:shd w:fill="FFFFFF" w:val="clear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hd w:fill="FFFFFF" w:val="clear"/>
        <w:jc w:val="center"/>
        <w:rPr/>
      </w:pPr>
      <w:r>
        <w:rPr>
          <w:rStyle w:val="Domylnaczcionkaakapitu"/>
          <w:rFonts w:cs="Arial" w:ascii="Arial" w:hAnsi="Arial"/>
          <w:b/>
          <w:sz w:val="22"/>
          <w:szCs w:val="22"/>
        </w:rPr>
        <w:t>OŚWIADCZENIE</w:t>
      </w:r>
    </w:p>
    <w:p>
      <w:pPr>
        <w:pStyle w:val="Normal"/>
        <w:shd w:fill="FFFFFF" w:val="clear"/>
        <w:jc w:val="center"/>
        <w:rPr/>
      </w:pPr>
      <w:r>
        <w:rPr>
          <w:rStyle w:val="Domylnaczcionkaakapitu"/>
          <w:rFonts w:cs="Arial" w:ascii="Arial" w:hAnsi="Arial"/>
          <w:b/>
          <w:sz w:val="22"/>
          <w:szCs w:val="22"/>
        </w:rPr>
        <w:t>o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spełnieniu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warunków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udziału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w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postępowaniu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określonych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w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art.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22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ust.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1b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 </w:t>
      </w:r>
      <w:r>
        <w:rPr>
          <w:rStyle w:val="Domylnaczcionkaakapitu"/>
          <w:rFonts w:cs="Arial" w:ascii="Arial" w:hAnsi="Arial"/>
          <w:b/>
          <w:sz w:val="22"/>
          <w:szCs w:val="22"/>
        </w:rPr>
        <w:t>ustawy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Pzp.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ekstpodstawowywcity3"/>
        <w:ind w:left="0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Zwykytekst"/>
        <w:jc w:val="both"/>
        <w:rPr/>
      </w:pPr>
      <w:r>
        <w:rPr>
          <w:rStyle w:val="Domylnaczcionkaakapitu"/>
          <w:rFonts w:cs="Arial" w:ascii="Arial" w:hAnsi="Arial"/>
          <w:sz w:val="22"/>
          <w:szCs w:val="22"/>
        </w:rPr>
        <w:t>Przystępując</w:t>
      </w:r>
      <w:r>
        <w:rPr>
          <w:rStyle w:val="Domylnaczcionkaakapitu"/>
          <w:rFonts w:eastAsia="Cambria" w:cs="Arial" w:ascii="Arial" w:hAnsi="Arial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sz w:val="22"/>
          <w:szCs w:val="22"/>
        </w:rPr>
        <w:t>do</w:t>
      </w:r>
      <w:r>
        <w:rPr>
          <w:rStyle w:val="Domylnaczcionkaakapitu"/>
          <w:rFonts w:eastAsia="Cambria" w:cs="Arial" w:ascii="Arial" w:hAnsi="Arial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sz w:val="22"/>
          <w:szCs w:val="22"/>
        </w:rPr>
        <w:t>postępowania</w:t>
      </w:r>
      <w:r>
        <w:rPr>
          <w:rStyle w:val="Domylnaczcionkaakapitu"/>
          <w:rFonts w:eastAsia="Cambria" w:cs="Arial" w:ascii="Arial" w:hAnsi="Arial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sz w:val="22"/>
          <w:szCs w:val="22"/>
        </w:rPr>
        <w:t>w</w:t>
      </w:r>
      <w:r>
        <w:rPr>
          <w:rStyle w:val="Domylnaczcionkaakapitu"/>
          <w:rFonts w:eastAsia="Cambria" w:cs="Arial" w:ascii="Arial" w:hAnsi="Arial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sz w:val="22"/>
          <w:szCs w:val="22"/>
        </w:rPr>
        <w:t>sprawie</w:t>
      </w:r>
      <w:r>
        <w:rPr>
          <w:rStyle w:val="Domylnaczcionkaakapitu"/>
          <w:rFonts w:eastAsia="Cambria" w:cs="Arial" w:ascii="Arial" w:hAnsi="Arial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sz w:val="22"/>
          <w:szCs w:val="22"/>
        </w:rPr>
        <w:t>udzielenia</w:t>
      </w:r>
      <w:r>
        <w:rPr>
          <w:rStyle w:val="Domylnaczcionkaakapitu"/>
          <w:rFonts w:eastAsia="Cambria" w:cs="Arial" w:ascii="Arial" w:hAnsi="Arial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sz w:val="22"/>
          <w:szCs w:val="22"/>
        </w:rPr>
        <w:t>zamówienia</w:t>
      </w:r>
      <w:r>
        <w:rPr>
          <w:rStyle w:val="Domylnaczcionkaakapitu"/>
          <w:rFonts w:eastAsia="Cambria" w:cs="Arial" w:ascii="Arial" w:hAnsi="Arial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sz w:val="22"/>
          <w:szCs w:val="22"/>
        </w:rPr>
        <w:t>publicznego</w:t>
      </w:r>
      <w:r>
        <w:rPr>
          <w:rStyle w:val="Domylnaczcionkaakapitu"/>
          <w:rFonts w:eastAsia="Cambria" w:cs="Arial" w:ascii="Arial" w:hAnsi="Arial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sz w:val="22"/>
          <w:szCs w:val="22"/>
        </w:rPr>
        <w:br/>
        <w:t>na</w:t>
      </w:r>
      <w:r>
        <w:rPr>
          <w:rStyle w:val="Domylnaczcionkaakapitu"/>
          <w:rFonts w:eastAsia="Cambria" w:cs="Arial" w:ascii="Arial" w:hAnsi="Arial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sz w:val="22"/>
          <w:szCs w:val="22"/>
        </w:rPr>
        <w:t>u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2"/>
          <w:szCs w:val="22"/>
        </w:rPr>
        <w:t>dzielenie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9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2"/>
          <w:szCs w:val="22"/>
        </w:rPr>
        <w:t>i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9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2"/>
          <w:szCs w:val="22"/>
        </w:rPr>
        <w:t>obsługę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9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2"/>
          <w:szCs w:val="22"/>
        </w:rPr>
        <w:t>długoterminowego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9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2"/>
          <w:szCs w:val="22"/>
        </w:rPr>
        <w:t>kredytu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9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2"/>
          <w:szCs w:val="22"/>
        </w:rPr>
        <w:t>złotowego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9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2"/>
          <w:szCs w:val="22"/>
        </w:rPr>
        <w:t>w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9"/>
          <w:sz w:val="22"/>
          <w:szCs w:val="22"/>
        </w:rPr>
        <w:t xml:space="preserve"> 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2"/>
          <w:szCs w:val="22"/>
        </w:rPr>
        <w:t>wysoko</w:t>
      </w:r>
      <w:r>
        <w:rPr>
          <w:rStyle w:val="Domylnaczcionkaakapitu"/>
          <w:rFonts w:cs="Arial" w:ascii="Arial" w:hAnsi="Arial"/>
          <w:i/>
          <w:color w:val="000000"/>
          <w:spacing w:val="-9"/>
          <w:sz w:val="22"/>
          <w:szCs w:val="22"/>
        </w:rPr>
        <w:t>ś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2"/>
          <w:szCs w:val="22"/>
        </w:rPr>
        <w:t>ci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9"/>
          <w:sz w:val="22"/>
          <w:szCs w:val="22"/>
        </w:rPr>
        <w:t xml:space="preserve">   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9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2"/>
          <w:szCs w:val="22"/>
          <w:highlight w:val="white"/>
        </w:rPr>
        <w:t>1 499 145,16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9"/>
          <w:sz w:val="22"/>
          <w:szCs w:val="22"/>
          <w:highlight w:val="white"/>
        </w:rPr>
        <w:t xml:space="preserve"> 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9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2"/>
          <w:szCs w:val="22"/>
        </w:rPr>
        <w:t>zł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2"/>
          <w:szCs w:val="22"/>
        </w:rPr>
        <w:t xml:space="preserve">  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2"/>
          <w:szCs w:val="22"/>
        </w:rPr>
        <w:t>z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2"/>
          <w:szCs w:val="22"/>
        </w:rPr>
        <w:t>przeznaczeniem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2"/>
          <w:szCs w:val="22"/>
        </w:rPr>
        <w:t>na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2"/>
          <w:szCs w:val="22"/>
        </w:rPr>
        <w:t>sfinansowanie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2"/>
          <w:szCs w:val="22"/>
        </w:rPr>
        <w:t xml:space="preserve"> 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2"/>
          <w:szCs w:val="22"/>
        </w:rPr>
        <w:t>planowanego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2"/>
          <w:szCs w:val="22"/>
        </w:rPr>
        <w:t>deficytu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2"/>
          <w:szCs w:val="22"/>
        </w:rPr>
        <w:t>budżetu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2"/>
          <w:szCs w:val="22"/>
        </w:rPr>
        <w:t>w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2"/>
          <w:szCs w:val="22"/>
        </w:rPr>
        <w:t>roku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2"/>
          <w:szCs w:val="22"/>
        </w:rPr>
        <w:t>2016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2"/>
          <w:szCs w:val="22"/>
        </w:rPr>
        <w:t>i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2"/>
          <w:szCs w:val="22"/>
        </w:rPr>
        <w:t>spłatę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2"/>
          <w:szCs w:val="22"/>
        </w:rPr>
        <w:t>wcześniej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2"/>
          <w:szCs w:val="22"/>
        </w:rPr>
        <w:t>zaciągniętych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2"/>
          <w:szCs w:val="22"/>
        </w:rPr>
        <w:t>zobowiązań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2"/>
          <w:szCs w:val="22"/>
        </w:rPr>
        <w:t>z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2"/>
          <w:szCs w:val="22"/>
        </w:rPr>
        <w:t>tytułu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2"/>
          <w:szCs w:val="22"/>
        </w:rPr>
        <w:t>kredytów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2"/>
          <w:szCs w:val="22"/>
        </w:rPr>
        <w:t>i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2"/>
          <w:szCs w:val="22"/>
        </w:rPr>
        <w:t>pożyczek</w:t>
      </w:r>
    </w:p>
    <w:p>
      <w:pPr>
        <w:pStyle w:val="Zwykyteks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podstawowywcity3"/>
        <w:ind w:left="0" w:right="0" w:hanging="0"/>
        <w:rPr/>
      </w:pPr>
      <w:r>
        <w:rPr>
          <w:rStyle w:val="Domylnaczcionkaakapitu"/>
          <w:rFonts w:cs="Arial" w:ascii="Arial" w:hAnsi="Arial"/>
          <w:b/>
          <w:sz w:val="22"/>
          <w:szCs w:val="22"/>
        </w:rPr>
        <w:t>reprezentując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wykonawcę:</w:t>
      </w:r>
    </w:p>
    <w:p>
      <w:pPr>
        <w:pStyle w:val="Tekstpodstawowywcity3"/>
        <w:ind w:left="0" w:righ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ekstpodstawowywcity3"/>
        <w:ind w:left="0" w:righ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ekstpodstawowywcity3"/>
        <w:ind w:left="0" w:right="0" w:hanging="0"/>
        <w:jc w:val="center"/>
        <w:rPr/>
      </w:pPr>
      <w:r>
        <w:rPr>
          <w:rStyle w:val="Domylnaczcionkaakapitu"/>
          <w:rFonts w:eastAsia="Cambria" w:cs="Arial" w:ascii="Arial" w:hAnsi="Arial"/>
          <w:b/>
          <w:sz w:val="22"/>
          <w:szCs w:val="22"/>
        </w:rPr>
        <w:t>………………………………………………</w:t>
      </w:r>
      <w:r>
        <w:rPr>
          <w:rStyle w:val="Domylnaczcionkaakapitu"/>
          <w:rFonts w:cs="Arial" w:ascii="Arial" w:hAnsi="Arial"/>
          <w:b/>
          <w:sz w:val="22"/>
          <w:szCs w:val="22"/>
        </w:rPr>
        <w:t>...................................................................................</w:t>
      </w:r>
    </w:p>
    <w:p>
      <w:pPr>
        <w:pStyle w:val="Tekstpodstawowywcity3"/>
        <w:ind w:left="0" w:right="0" w:hanging="0"/>
        <w:jc w:val="center"/>
        <w:rPr/>
      </w:pPr>
      <w:r>
        <w:rPr>
          <w:rStyle w:val="Domylnaczcionkaakapitu"/>
          <w:rFonts w:cs="Arial" w:ascii="Arial" w:hAnsi="Arial"/>
          <w:b/>
          <w:sz w:val="22"/>
          <w:szCs w:val="22"/>
        </w:rPr>
        <w:t>(nazwa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wykonawcy/lub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wykonawców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występujących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wspólnie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)</w:t>
      </w:r>
    </w:p>
    <w:p>
      <w:pPr>
        <w:pStyle w:val="Tekstpodstawowywcity3"/>
        <w:ind w:left="0" w:righ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ekstpodstawowywcity3"/>
        <w:ind w:left="0" w:right="0" w:hanging="0"/>
        <w:rPr/>
      </w:pPr>
      <w:r>
        <w:rPr>
          <w:rStyle w:val="Domylnaczcionkaakapitu"/>
          <w:rFonts w:cs="Arial" w:ascii="Arial" w:hAnsi="Arial"/>
          <w:b/>
          <w:sz w:val="22"/>
          <w:szCs w:val="22"/>
        </w:rPr>
        <w:t>jako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upoważniony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na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piśmie/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wpisany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w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rejestrze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/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ewidencji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jego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przedstawiciel,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br/>
        <w:t>w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imieniu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reprezentowanej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przeze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mnie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firmy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oświadczam,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że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wykonawca,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którego</w:t>
      </w:r>
      <w:r>
        <w:rPr>
          <w:rStyle w:val="Domylnaczcionkaakapitu"/>
          <w:rFonts w:eastAsia="Cambria" w:cs="Arial" w:ascii="Arial" w:hAnsi="Arial"/>
          <w:b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b/>
          <w:sz w:val="22"/>
          <w:szCs w:val="22"/>
        </w:rPr>
        <w:t>reprezentuję(jemy) spełnia warunki dotyczące w szczególności :</w:t>
      </w:r>
    </w:p>
    <w:p>
      <w:pPr>
        <w:pStyle w:val="Tekstpodstawowywcity3"/>
        <w:ind w:left="0" w:right="0" w:hanging="0"/>
        <w:rPr/>
      </w:pPr>
      <w:r>
        <w:rPr/>
      </w:r>
    </w:p>
    <w:p>
      <w:pPr>
        <w:pStyle w:val="Akapitzlist"/>
        <w:widowControl/>
        <w:numPr>
          <w:ilvl w:val="0"/>
          <w:numId w:val="13"/>
        </w:numPr>
        <w:suppressAutoHyphens w:val="false"/>
        <w:ind w:left="426" w:right="0" w:hanging="0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kompetencji lub uprawnień do prowadzenia określonej działalności zawodowej, o ile wynika to z odrębnych przepisów;</w:t>
      </w:r>
    </w:p>
    <w:p>
      <w:pPr>
        <w:pStyle w:val="Akapitzlist"/>
        <w:widowControl/>
        <w:suppressAutoHyphens w:val="false"/>
        <w:ind w:left="426" w:right="0" w:hanging="0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</w:r>
    </w:p>
    <w:p>
      <w:pPr>
        <w:pStyle w:val="Akapitzlist"/>
        <w:widowControl/>
        <w:numPr>
          <w:ilvl w:val="0"/>
          <w:numId w:val="13"/>
        </w:numPr>
        <w:suppressAutoHyphens w:val="false"/>
        <w:ind w:left="426" w:right="0" w:hanging="0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sytuacji ekonomicznej lub finansowej;</w:t>
      </w:r>
    </w:p>
    <w:p>
      <w:pPr>
        <w:pStyle w:val="Akapitzlist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</w:r>
    </w:p>
    <w:p>
      <w:pPr>
        <w:pStyle w:val="Akapitzlist"/>
        <w:widowControl/>
        <w:suppressAutoHyphens w:val="false"/>
        <w:ind w:left="426" w:right="0" w:hanging="0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</w:r>
    </w:p>
    <w:p>
      <w:pPr>
        <w:pStyle w:val="Akapitzlist"/>
        <w:widowControl/>
        <w:numPr>
          <w:ilvl w:val="0"/>
          <w:numId w:val="13"/>
        </w:numPr>
        <w:suppressAutoHyphens w:val="false"/>
        <w:ind w:left="426" w:right="0" w:hanging="0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zdolności technicznej lub zawodowej.</w:t>
      </w:r>
    </w:p>
    <w:p>
      <w:pPr>
        <w:pStyle w:val="Tekstpodstawowywcity3"/>
        <w:ind w:left="0" w:righ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>
          <w:rStyle w:val="Domylnaczcionkaakapitu"/>
          <w:rFonts w:cs="Arial" w:ascii="Arial" w:hAnsi="Arial"/>
          <w:b/>
          <w:sz w:val="22"/>
          <w:szCs w:val="22"/>
        </w:rPr>
        <w:t xml:space="preserve">    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2"/>
          <w:szCs w:val="22"/>
        </w:rPr>
        <w:t>...........................dnia.............................2016r.</w:t>
      </w:r>
      <w:r>
        <w:rPr>
          <w:rStyle w:val="Domylnaczcionkaakapitu"/>
          <w:rFonts w:eastAsia="Cambria" w:cs="Arial" w:ascii="Arial" w:hAnsi="Arial"/>
          <w:sz w:val="22"/>
          <w:szCs w:val="22"/>
        </w:rPr>
        <w:t xml:space="preserve"> </w:t>
      </w:r>
      <w:r>
        <w:rPr>
          <w:rStyle w:val="Domylnaczcionkaakapitu"/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............................................................</w:t>
      </w:r>
    </w:p>
    <w:p>
      <w:pPr>
        <w:pStyle w:val="Wcicietrecitekstu"/>
        <w:rPr/>
      </w:pPr>
      <w:r>
        <w:rPr>
          <w:rStyle w:val="Domylnaczcionkaakapitu"/>
          <w:rFonts w:cs="Arial" w:ascii="Arial" w:hAnsi="Arial"/>
          <w:szCs w:val="22"/>
        </w:rPr>
        <w:t>(podpisy</w:t>
      </w:r>
      <w:r>
        <w:rPr>
          <w:rStyle w:val="Domylnaczcionkaakapitu"/>
          <w:rFonts w:eastAsia="Cambria" w:cs="Arial" w:ascii="Arial" w:hAnsi="Arial"/>
          <w:szCs w:val="22"/>
        </w:rPr>
        <w:t xml:space="preserve"> </w:t>
      </w:r>
      <w:r>
        <w:rPr>
          <w:rStyle w:val="Domylnaczcionkaakapitu"/>
          <w:rFonts w:cs="Arial" w:ascii="Arial" w:hAnsi="Arial"/>
          <w:szCs w:val="22"/>
        </w:rPr>
        <w:t>osób</w:t>
      </w:r>
      <w:r>
        <w:rPr>
          <w:rStyle w:val="Domylnaczcionkaakapitu"/>
          <w:rFonts w:eastAsia="Cambria" w:cs="Arial" w:ascii="Arial" w:hAnsi="Arial"/>
          <w:szCs w:val="22"/>
        </w:rPr>
        <w:t xml:space="preserve"> </w:t>
      </w:r>
      <w:r>
        <w:rPr>
          <w:rStyle w:val="Domylnaczcionkaakapitu"/>
          <w:rFonts w:cs="Arial" w:ascii="Arial" w:hAnsi="Arial"/>
          <w:szCs w:val="22"/>
        </w:rPr>
        <w:t>upoważnionych</w:t>
      </w:r>
      <w:r>
        <w:rPr>
          <w:rStyle w:val="Domylnaczcionkaakapitu"/>
          <w:rFonts w:eastAsia="Cambria" w:cs="Arial" w:ascii="Arial" w:hAnsi="Arial"/>
          <w:szCs w:val="22"/>
        </w:rPr>
        <w:t xml:space="preserve"> </w:t>
      </w:r>
      <w:r>
        <w:rPr>
          <w:rStyle w:val="Domylnaczcionkaakapitu"/>
          <w:rFonts w:cs="Arial" w:ascii="Arial" w:hAnsi="Arial"/>
          <w:szCs w:val="22"/>
        </w:rPr>
        <w:t>do</w:t>
      </w:r>
      <w:r>
        <w:rPr>
          <w:rStyle w:val="Domylnaczcionkaakapitu"/>
          <w:rFonts w:eastAsia="Cambria" w:cs="Arial" w:ascii="Arial" w:hAnsi="Arial"/>
          <w:szCs w:val="22"/>
        </w:rPr>
        <w:t xml:space="preserve"> </w:t>
      </w:r>
      <w:r>
        <w:rPr>
          <w:rStyle w:val="Domylnaczcionkaakapitu"/>
          <w:rFonts w:cs="Arial" w:ascii="Arial" w:hAnsi="Arial"/>
          <w:szCs w:val="22"/>
        </w:rPr>
        <w:t>reprezentowania</w:t>
      </w:r>
      <w:r>
        <w:rPr>
          <w:rStyle w:val="Domylnaczcionkaakapitu"/>
          <w:rFonts w:eastAsia="Cambria" w:cs="Arial" w:ascii="Arial" w:hAnsi="Arial"/>
          <w:szCs w:val="22"/>
        </w:rPr>
        <w:t xml:space="preserve"> </w:t>
      </w:r>
      <w:r>
        <w:rPr>
          <w:rStyle w:val="Domylnaczcionkaakapitu"/>
          <w:rFonts w:cs="Arial" w:ascii="Arial" w:hAnsi="Arial"/>
          <w:szCs w:val="22"/>
        </w:rPr>
        <w:t>wykonawcy</w:t>
      </w:r>
      <w:r>
        <w:rPr>
          <w:rStyle w:val="Domylnaczcionkaakapitu"/>
          <w:rFonts w:eastAsia="Cambria" w:cs="Arial" w:ascii="Arial" w:hAnsi="Arial"/>
          <w:szCs w:val="22"/>
        </w:rPr>
        <w:t xml:space="preserve"> </w:t>
      </w:r>
      <w:r>
        <w:rPr>
          <w:rStyle w:val="Domylnaczcionkaakapitu"/>
          <w:rFonts w:cs="Arial" w:ascii="Arial" w:hAnsi="Arial"/>
          <w:szCs w:val="22"/>
        </w:rPr>
        <w:t>/</w:t>
      </w:r>
      <w:r>
        <w:rPr>
          <w:rStyle w:val="Domylnaczcionkaakapitu"/>
          <w:rFonts w:eastAsia="Cambria" w:cs="Arial" w:ascii="Arial" w:hAnsi="Arial"/>
          <w:szCs w:val="22"/>
        </w:rPr>
        <w:t xml:space="preserve"> </w:t>
      </w:r>
      <w:r>
        <w:rPr>
          <w:rStyle w:val="Domylnaczcionkaakapitu"/>
          <w:rFonts w:cs="Arial" w:ascii="Arial" w:hAnsi="Arial"/>
          <w:szCs w:val="22"/>
        </w:rPr>
        <w:t>wykonawców)</w:t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Cambria" w:cs="Arial"/>
          <w:sz w:val="22"/>
          <w:szCs w:val="22"/>
        </w:rPr>
      </w:pPr>
      <w:r>
        <w:rPr>
          <w:rFonts w:eastAsia="Cambria" w:cs="Arial" w:ascii="Arial" w:hAnsi="Arial"/>
          <w:sz w:val="22"/>
          <w:szCs w:val="22"/>
        </w:rPr>
        <w:t xml:space="preserve">        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 xml:space="preserve">Znak sprawy: </w:t>
      </w:r>
      <w:r>
        <w:rPr>
          <w:rStyle w:val="Domylnaczcionkaakapitu"/>
          <w:rFonts w:eastAsia="Times New Roman" w:cs="Arial" w:ascii="Arial" w:hAnsi="Arial"/>
          <w:b/>
          <w:bCs/>
          <w:sz w:val="20"/>
          <w:szCs w:val="20"/>
        </w:rPr>
        <w:t>RGKiI.271.7.2016</w:t>
      </w:r>
      <w:r>
        <w:rPr>
          <w:rStyle w:val="Domylnaczcionkaakapitu"/>
          <w:rFonts w:cs="Arial" w:ascii="Arial" w:hAnsi="Arial"/>
          <w:b/>
          <w:sz w:val="20"/>
          <w:szCs w:val="20"/>
        </w:rPr>
        <w:tab/>
      </w:r>
      <w:r>
        <w:rPr>
          <w:rStyle w:val="Domylnaczcionkaakapitu"/>
          <w:rFonts w:eastAsia="Cambria" w:cs="Arial" w:ascii="Arial" w:hAnsi="Arial"/>
          <w:b/>
          <w:sz w:val="20"/>
          <w:szCs w:val="20"/>
        </w:rPr>
        <w:t xml:space="preserve">                    </w:t>
      </w:r>
      <w:r>
        <w:rPr>
          <w:rStyle w:val="Domylnaczcionkaakapitu"/>
          <w:rFonts w:cs="Arial" w:ascii="Arial" w:hAnsi="Arial"/>
          <w:b/>
          <w:sz w:val="20"/>
          <w:szCs w:val="20"/>
        </w:rPr>
        <w:tab/>
        <w:tab/>
        <w:tab/>
        <w:tab/>
        <w:tab/>
        <w:t>Załącznik</w:t>
      </w:r>
      <w:r>
        <w:rPr>
          <w:rStyle w:val="Domylnaczcionkaakapitu"/>
          <w:rFonts w:eastAsia="Cambria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nr</w:t>
      </w:r>
      <w:r>
        <w:rPr>
          <w:rStyle w:val="Domylnaczcionkaakapitu"/>
          <w:rFonts w:eastAsia="Cambria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3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</w:t>
      </w:r>
    </w:p>
    <w:p>
      <w:pPr>
        <w:pStyle w:val="Normal"/>
        <w:shd w:fill="FFFFFF" w:val="clear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hd w:fill="FFFFFF" w:val="clear"/>
        <w:jc w:val="center"/>
        <w:rPr/>
      </w:pPr>
      <w:r>
        <w:rPr>
          <w:rStyle w:val="Domylnaczcionkaakapitu"/>
          <w:rFonts w:cs="Arial" w:ascii="Arial" w:hAnsi="Arial"/>
          <w:b/>
          <w:sz w:val="20"/>
          <w:szCs w:val="20"/>
        </w:rPr>
        <w:t>OŚWIADCZENIE</w:t>
      </w:r>
      <w:r>
        <w:rPr>
          <w:rStyle w:val="Domylnaczcionkaakapitu"/>
          <w:rFonts w:eastAsia="Cambria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WYKONAWCY</w:t>
      </w:r>
    </w:p>
    <w:p>
      <w:pPr>
        <w:pStyle w:val="Normal"/>
        <w:shd w:fill="FFFFFF" w:val="clear"/>
        <w:jc w:val="center"/>
        <w:rPr/>
      </w:pPr>
      <w:r>
        <w:rPr>
          <w:rStyle w:val="Domylnaczcionkaakapitu"/>
          <w:rFonts w:cs="Arial" w:ascii="Arial" w:hAnsi="Arial"/>
          <w:b/>
          <w:sz w:val="20"/>
          <w:szCs w:val="20"/>
        </w:rPr>
        <w:t>o</w:t>
      </w:r>
      <w:r>
        <w:rPr>
          <w:rStyle w:val="Domylnaczcionkaakapitu"/>
          <w:rFonts w:eastAsia="Cambria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braku</w:t>
      </w:r>
      <w:r>
        <w:rPr>
          <w:rStyle w:val="Domylnaczcionkaakapitu"/>
          <w:rFonts w:eastAsia="Cambria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podstaw</w:t>
      </w:r>
      <w:r>
        <w:rPr>
          <w:rStyle w:val="Domylnaczcionkaakapitu"/>
          <w:rFonts w:eastAsia="Cambria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do</w:t>
      </w:r>
      <w:r>
        <w:rPr>
          <w:rStyle w:val="Domylnaczcionkaakapitu"/>
          <w:rFonts w:eastAsia="Cambria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wkluczenia</w:t>
      </w:r>
    </w:p>
    <w:p>
      <w:pPr>
        <w:pStyle w:val="Normal"/>
        <w:shd w:fill="FFFFFF" w:val="clear"/>
        <w:jc w:val="center"/>
        <w:rPr/>
      </w:pPr>
      <w:r>
        <w:rPr>
          <w:rStyle w:val="Domylnaczcionkaakapitu"/>
          <w:rFonts w:cs="Arial" w:ascii="Arial" w:hAnsi="Arial"/>
          <w:b/>
          <w:sz w:val="20"/>
          <w:szCs w:val="20"/>
        </w:rPr>
        <w:t>na</w:t>
      </w:r>
      <w:r>
        <w:rPr>
          <w:rStyle w:val="Domylnaczcionkaakapitu"/>
          <w:rFonts w:eastAsia="Cambria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podstawie</w:t>
      </w:r>
      <w:r>
        <w:rPr>
          <w:rStyle w:val="Domylnaczcionkaakapitu"/>
          <w:rFonts w:eastAsia="Cambria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art.</w:t>
      </w:r>
      <w:r>
        <w:rPr>
          <w:rStyle w:val="Domylnaczcionkaakapitu"/>
          <w:rFonts w:eastAsia="Cambria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24</w:t>
      </w:r>
      <w:r>
        <w:rPr>
          <w:rStyle w:val="Domylnaczcionkaakapitu"/>
          <w:rFonts w:eastAsia="Cambria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ust.</w:t>
      </w:r>
      <w:r>
        <w:rPr>
          <w:rStyle w:val="Domylnaczcionkaakapitu"/>
          <w:rFonts w:eastAsia="Cambria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1</w:t>
      </w:r>
      <w:r>
        <w:rPr>
          <w:rStyle w:val="Domylnaczcionkaakapitu"/>
          <w:rFonts w:eastAsia="Cambria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ustawy</w:t>
      </w:r>
      <w:r>
        <w:rPr>
          <w:rStyle w:val="Domylnaczcionkaakapitu"/>
          <w:rFonts w:eastAsia="Cambria"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</w:rPr>
        <w:t>Pzp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Przystępując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do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postępowania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sprawie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udzielenia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zamówienia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publicznego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sz w:val="20"/>
          <w:szCs w:val="20"/>
        </w:rPr>
        <w:t>u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0"/>
          <w:szCs w:val="20"/>
        </w:rPr>
        <w:t>dzielenie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9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0"/>
          <w:szCs w:val="20"/>
        </w:rPr>
        <w:t>i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9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0"/>
          <w:szCs w:val="20"/>
        </w:rPr>
        <w:t>obsługę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9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0"/>
          <w:szCs w:val="20"/>
        </w:rPr>
        <w:t>długoterminowego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9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0"/>
          <w:szCs w:val="20"/>
        </w:rPr>
        <w:t>kredytu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9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0"/>
          <w:szCs w:val="20"/>
        </w:rPr>
        <w:t>złotowego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9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0"/>
          <w:szCs w:val="20"/>
        </w:rPr>
        <w:t>w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9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0"/>
          <w:szCs w:val="20"/>
        </w:rPr>
        <w:t>wysoko</w:t>
      </w:r>
      <w:r>
        <w:rPr>
          <w:rStyle w:val="Domylnaczcionkaakapitu"/>
          <w:rFonts w:cs="Arial" w:ascii="Arial" w:hAnsi="Arial"/>
          <w:i/>
          <w:color w:val="000000"/>
          <w:spacing w:val="-9"/>
          <w:sz w:val="20"/>
          <w:szCs w:val="20"/>
        </w:rPr>
        <w:t>ś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0"/>
          <w:szCs w:val="20"/>
        </w:rPr>
        <w:t>ci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9"/>
          <w:sz w:val="20"/>
          <w:szCs w:val="20"/>
        </w:rPr>
        <w:t xml:space="preserve">   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9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2"/>
          <w:szCs w:val="22"/>
          <w:highlight w:val="white"/>
        </w:rPr>
        <w:t>1 499 145,16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9"/>
          <w:sz w:val="22"/>
          <w:szCs w:val="22"/>
          <w:highlight w:val="white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2"/>
          <w:szCs w:val="22"/>
        </w:rPr>
        <w:t xml:space="preserve"> zł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z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przeznaczeniem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na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sfinansowanie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planowanego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deficytu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budżetu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w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roku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2016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i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spłatę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wcześniej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zaciągniętych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zobowiązań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z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tytułu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kredytów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i</w:t>
      </w:r>
      <w:r>
        <w:rPr>
          <w:rStyle w:val="Domylnaczcionkaakapitu"/>
          <w:rFonts w:eastAsia="Cambria" w:cs="Arial" w:ascii="Arial" w:hAnsi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pożyczek</w:t>
      </w:r>
    </w:p>
    <w:p>
      <w:pPr>
        <w:pStyle w:val="Normal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Tekstpodstawowywcity3"/>
        <w:ind w:left="0" w:right="0" w:hanging="0"/>
        <w:rPr/>
      </w:pPr>
      <w:r>
        <w:rPr>
          <w:rStyle w:val="Domylnaczcionkaakapitu"/>
          <w:rFonts w:cs="Arial" w:ascii="Arial" w:hAnsi="Arial"/>
          <w:sz w:val="20"/>
          <w:szCs w:val="20"/>
        </w:rPr>
        <w:t>Ja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niżej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podpisany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,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reprezentujący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wykonawcę:</w:t>
      </w:r>
    </w:p>
    <w:p>
      <w:pPr>
        <w:pStyle w:val="Tekstpodstawowywcity3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kstpodstawowywcity3"/>
        <w:spacing w:before="0" w:after="0"/>
        <w:ind w:left="0" w:right="0" w:hanging="0"/>
        <w:jc w:val="center"/>
        <w:rPr/>
      </w:pPr>
      <w:r>
        <w:rPr>
          <w:rStyle w:val="Domylnaczcionkaakapitu"/>
          <w:rFonts w:eastAsia="Cambria" w:cs="Arial" w:ascii="Arial" w:hAnsi="Arial"/>
          <w:b/>
          <w:sz w:val="20"/>
          <w:szCs w:val="20"/>
        </w:rPr>
        <w:t>………………………………………………</w:t>
      </w:r>
      <w:r>
        <w:rPr>
          <w:rStyle w:val="Domylnaczcionkaakapitu"/>
          <w:rFonts w:cs="Arial" w:ascii="Arial" w:hAnsi="Arial"/>
          <w:b/>
          <w:sz w:val="20"/>
          <w:szCs w:val="20"/>
        </w:rPr>
        <w:t>...................................................................................</w:t>
      </w:r>
    </w:p>
    <w:p>
      <w:pPr>
        <w:pStyle w:val="Normal"/>
        <w:jc w:val="center"/>
        <w:rPr/>
      </w:pPr>
      <w:r>
        <w:rPr>
          <w:rStyle w:val="Domylnaczcionkaakapitu"/>
          <w:rFonts w:cs="Arial" w:ascii="Arial" w:hAnsi="Arial"/>
          <w:sz w:val="20"/>
          <w:szCs w:val="20"/>
        </w:rPr>
        <w:t>(nazwa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wykonawcy/lub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wykonawców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występujących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wspólnie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jako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upoważniony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piśmie/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wpisany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rejestrze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/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ewidencji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jego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przedstawiciel,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imieniu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reprezentowanej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 </w:t>
      </w:r>
      <w:r>
        <w:rPr>
          <w:rStyle w:val="Domylnaczcionkaakapitu"/>
          <w:rFonts w:cs="Arial" w:ascii="Arial" w:hAnsi="Arial"/>
          <w:sz w:val="20"/>
          <w:szCs w:val="20"/>
        </w:rPr>
        <w:t>przeze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mnie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firmy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oświadczam,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że: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zapoznałem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się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z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treścią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art.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24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ust.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ustawy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Pzp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i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nie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podlegam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wykluczeniu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w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postępowaniu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na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podstawie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art.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24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ust.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1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ustawy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sz w:val="20"/>
          <w:szCs w:val="20"/>
        </w:rPr>
        <w:t>Pzp.</w:t>
      </w:r>
    </w:p>
    <w:p>
      <w:pPr>
        <w:pStyle w:val="Normal"/>
        <w:ind w:left="0" w:right="0" w:hanging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900" w:right="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0" w:hanging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0" w:hanging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0" w:hanging="4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..........................,dnia..............................2016r.</w:t>
      </w:r>
      <w:r>
        <w:rPr>
          <w:rStyle w:val="Domylnaczcionkaakapitu"/>
          <w:rFonts w:eastAsia="Cambria" w:cs="Arial" w:ascii="Arial" w:hAnsi="Arial"/>
          <w:sz w:val="20"/>
          <w:szCs w:val="20"/>
        </w:rPr>
        <w:t xml:space="preserve">                    </w:t>
      </w:r>
      <w:r>
        <w:rPr>
          <w:rStyle w:val="Domylnaczcionkaakapitu"/>
          <w:rFonts w:cs="Arial" w:ascii="Arial" w:hAnsi="Arial"/>
          <w:sz w:val="20"/>
          <w:szCs w:val="20"/>
        </w:rPr>
        <w:t>...............................................................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i/>
          <w:sz w:val="20"/>
          <w:szCs w:val="20"/>
        </w:rPr>
        <w:t xml:space="preserve">                                                                                    </w:t>
      </w:r>
      <w:r>
        <w:rPr>
          <w:rStyle w:val="Domylnaczcionkaakapitu"/>
          <w:rFonts w:cs="Arial" w:ascii="Arial" w:hAnsi="Arial"/>
          <w:i/>
          <w:sz w:val="20"/>
          <w:szCs w:val="20"/>
        </w:rPr>
        <w:t>(podpisy</w:t>
      </w:r>
      <w:r>
        <w:rPr>
          <w:rStyle w:val="Domylnaczcionkaakapitu"/>
          <w:rFonts w:eastAsia="Cambria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osób</w:t>
      </w:r>
      <w:r>
        <w:rPr>
          <w:rStyle w:val="Domylnaczcionkaakapitu"/>
          <w:rFonts w:eastAsia="Cambria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upoważnionych</w:t>
      </w:r>
      <w:r>
        <w:rPr>
          <w:rStyle w:val="Domylnaczcionkaakapitu"/>
          <w:rFonts w:eastAsia="Cambria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do</w:t>
      </w:r>
      <w:r>
        <w:rPr>
          <w:rStyle w:val="Domylnaczcionkaakapitu"/>
          <w:rFonts w:eastAsia="Cambria" w:cs="Arial" w:ascii="Arial" w:hAnsi="Arial"/>
          <w:i/>
          <w:sz w:val="20"/>
          <w:szCs w:val="20"/>
        </w:rPr>
        <w:t xml:space="preserve">  </w:t>
      </w:r>
    </w:p>
    <w:p>
      <w:pPr>
        <w:pStyle w:val="Normal"/>
        <w:jc w:val="both"/>
        <w:rPr/>
      </w:pPr>
      <w:r>
        <w:rPr>
          <w:rStyle w:val="Domylnaczcionkaakapitu"/>
          <w:rFonts w:eastAsia="Cambria" w:cs="Arial" w:ascii="Arial" w:hAnsi="Arial"/>
          <w:i/>
          <w:sz w:val="20"/>
          <w:szCs w:val="20"/>
        </w:rPr>
        <w:t xml:space="preserve">                                                                                   </w:t>
      </w:r>
      <w:r>
        <w:rPr>
          <w:rStyle w:val="Domylnaczcionkaakapitu"/>
          <w:rFonts w:cs="Arial" w:ascii="Arial" w:hAnsi="Arial"/>
          <w:i/>
          <w:sz w:val="20"/>
          <w:szCs w:val="20"/>
        </w:rPr>
        <w:t>reprezentowania</w:t>
      </w:r>
      <w:r>
        <w:rPr>
          <w:rStyle w:val="Domylnaczcionkaakapitu"/>
          <w:rFonts w:eastAsia="Cambria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wykonawcy</w:t>
      </w:r>
      <w:r>
        <w:rPr>
          <w:rStyle w:val="Domylnaczcionkaakapitu"/>
          <w:rFonts w:eastAsia="Cambria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/</w:t>
      </w:r>
      <w:r>
        <w:rPr>
          <w:rStyle w:val="Domylnaczcionkaakapitu"/>
          <w:rFonts w:eastAsia="Cambria" w:cs="Arial" w:ascii="Arial" w:hAnsi="Arial"/>
          <w:i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i/>
          <w:sz w:val="20"/>
          <w:szCs w:val="20"/>
        </w:rPr>
        <w:t>wykonawców)</w:t>
      </w:r>
    </w:p>
    <w:p>
      <w:pPr>
        <w:pStyle w:val="Normal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ind w:left="4248" w:right="0" w:hanging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4248" w:right="0" w:hanging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4248" w:right="0" w:hanging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UWAGA: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Podpisuje każdy wykonawca składający ofertę. W przypadku Wykonawców wspólnie ubiegających się o udzielenie zamówienia wymóg złożenia niniejszego oświadczenia dotyczy każdego z Wykonawców.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ny"/>
        <w:jc w:val="right"/>
        <w:rPr/>
      </w:pPr>
      <w:r>
        <w:rPr>
          <w:rStyle w:val="Domylnaczcionkaakapitu"/>
          <w:rFonts w:cs="Arial" w:ascii="Arial" w:hAnsi="Arial"/>
          <w:iCs/>
          <w:sz w:val="20"/>
          <w:szCs w:val="20"/>
        </w:rPr>
        <w:t>Znak sprawy RGKiI.271.7.2016</w:t>
      </w:r>
      <w:r>
        <w:rPr>
          <w:rStyle w:val="Domylnaczcionkaakapitu"/>
          <w:rFonts w:cs="Arial" w:ascii="Arial" w:hAnsi="Arial"/>
          <w:i/>
          <w:iCs/>
          <w:sz w:val="20"/>
          <w:szCs w:val="20"/>
        </w:rPr>
        <w:t xml:space="preserve">                                                                               </w:t>
      </w:r>
      <w:r>
        <w:rPr>
          <w:rStyle w:val="Domylnaczcionkaakapitu"/>
          <w:rFonts w:cs="Arial" w:ascii="Arial" w:hAnsi="Arial"/>
          <w:sz w:val="20"/>
          <w:szCs w:val="20"/>
        </w:rPr>
        <w:t>Załącznik nr 4 do SIWZ</w:t>
      </w:r>
    </w:p>
    <w:p>
      <w:pPr>
        <w:pStyle w:val="Normalny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</w:t>
      </w:r>
    </w:p>
    <w:p>
      <w:pPr>
        <w:pStyle w:val="Normalny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</w:t>
      </w:r>
      <w:r>
        <w:rPr>
          <w:rFonts w:cs="Arial" w:ascii="Arial" w:hAnsi="Arial"/>
          <w:sz w:val="20"/>
          <w:szCs w:val="20"/>
        </w:rPr>
        <w:t>( oznaczenie Wykonawcy)</w:t>
      </w:r>
    </w:p>
    <w:p>
      <w:pPr>
        <w:pStyle w:val="Tekstpodstawowy"/>
        <w:tabs>
          <w:tab w:val="left" w:pos="-27" w:leader="none"/>
        </w:tabs>
        <w:ind w:left="27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ny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Lista podmiotów</w:t>
      </w:r>
    </w:p>
    <w:p>
      <w:pPr>
        <w:pStyle w:val="Normalny"/>
        <w:spacing w:lineRule="auto" w:line="360"/>
        <w:jc w:val="center"/>
        <w:rPr/>
      </w:pPr>
      <w:r>
        <w:rPr>
          <w:rStyle w:val="Domylnaczcionkaakapitu"/>
          <w:rFonts w:cs="Arial" w:ascii="Arial" w:hAnsi="Arial"/>
          <w:b/>
          <w:bCs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bCs/>
          <w:sz w:val="20"/>
          <w:szCs w:val="20"/>
        </w:rPr>
        <w:t>należących  do tej samej grupy kapitałowej, składana  w trybie art.</w:t>
      </w:r>
      <w:r>
        <w:rPr>
          <w:rStyle w:val="Domylnaczcionkaakapitu"/>
          <w:rFonts w:cs="Arial" w:ascii="Arial" w:hAnsi="Arial"/>
          <w:bCs/>
          <w:iCs/>
          <w:color w:val="000000"/>
          <w:sz w:val="20"/>
          <w:szCs w:val="20"/>
        </w:rPr>
        <w:t xml:space="preserve"> 24</w:t>
      </w:r>
      <w:r>
        <w:rPr>
          <w:rStyle w:val="Domylnaczcionkaakapitu"/>
          <w:rFonts w:eastAsia="Times New Roman" w:cs="Arial" w:ascii="Arial" w:hAnsi="Arial"/>
          <w:bCs/>
          <w:iCs/>
          <w:color w:val="000000"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Cs/>
          <w:iCs/>
          <w:color w:val="000000"/>
          <w:sz w:val="20"/>
          <w:szCs w:val="20"/>
        </w:rPr>
        <w:t xml:space="preserve">ust.1 pkt 23 </w:t>
      </w:r>
      <w:r>
        <w:rPr>
          <w:rStyle w:val="Domylnaczcionkaakapitu"/>
          <w:rFonts w:cs="Arial" w:ascii="Arial" w:hAnsi="Arial"/>
          <w:b/>
          <w:bCs/>
          <w:sz w:val="20"/>
          <w:szCs w:val="20"/>
        </w:rPr>
        <w:t xml:space="preserve"> ustawy Prawo zamówie</w:t>
      </w:r>
      <w:r>
        <w:rPr>
          <w:rStyle w:val="Domylnaczcionkaakapitu"/>
          <w:rFonts w:eastAsia="TimesNewRoman;Bold" w:cs="Arial" w:ascii="Arial" w:hAnsi="Arial"/>
          <w:b/>
          <w:bCs/>
          <w:sz w:val="20"/>
          <w:szCs w:val="20"/>
        </w:rPr>
        <w:t>ń p</w:t>
      </w:r>
      <w:r>
        <w:rPr>
          <w:rStyle w:val="Domylnaczcionkaakapitu"/>
          <w:rFonts w:cs="Arial" w:ascii="Arial" w:hAnsi="Arial"/>
          <w:b/>
          <w:bCs/>
          <w:sz w:val="20"/>
          <w:szCs w:val="20"/>
        </w:rPr>
        <w:t>ublicznych</w:t>
      </w:r>
    </w:p>
    <w:p>
      <w:pPr>
        <w:pStyle w:val="Normalny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ny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Składając ofertę w przetargu nieograniczonym, którego przedmiotem jest</w:t>
      </w:r>
      <w:r>
        <w:rPr>
          <w:rStyle w:val="Domylnaczcionkaakapitu"/>
          <w:rFonts w:cs="Arial" w:ascii="Arial" w:hAnsi="Arial"/>
          <w:i/>
          <w:sz w:val="20"/>
          <w:szCs w:val="20"/>
        </w:rPr>
        <w:t xml:space="preserve">: </w:t>
      </w:r>
      <w:r>
        <w:rPr>
          <w:rStyle w:val="Domylnaczcionkaakapitu"/>
          <w:rFonts w:cs="Arial" w:ascii="Arial" w:hAnsi="Arial"/>
          <w:b/>
          <w:sz w:val="20"/>
          <w:szCs w:val="20"/>
        </w:rPr>
        <w:t xml:space="preserve"> </w:t>
      </w:r>
      <w:r>
        <w:rPr>
          <w:rStyle w:val="Domylnaczcionkaakapitu"/>
          <w:rFonts w:cs="Arial" w:ascii="Arial" w:hAnsi="Arial"/>
          <w:b/>
          <w:i/>
          <w:sz w:val="20"/>
          <w:szCs w:val="20"/>
        </w:rPr>
        <w:t>u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0"/>
          <w:szCs w:val="20"/>
        </w:rPr>
        <w:t>dzielenie i obsługę długoterminowego kredytu złotowego w  wysoko</w:t>
      </w:r>
      <w:r>
        <w:rPr>
          <w:rStyle w:val="Domylnaczcionkaakapitu"/>
          <w:rFonts w:cs="Arial" w:ascii="Arial" w:hAnsi="Arial"/>
          <w:i/>
          <w:color w:val="000000"/>
          <w:spacing w:val="-9"/>
          <w:sz w:val="20"/>
          <w:szCs w:val="20"/>
        </w:rPr>
        <w:t>ś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0"/>
          <w:szCs w:val="20"/>
        </w:rPr>
        <w:t xml:space="preserve">ci 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0"/>
          <w:szCs w:val="20"/>
          <w:highlight w:val="white"/>
        </w:rPr>
        <w:t>1 499 145,16</w:t>
      </w:r>
      <w:r>
        <w:rPr>
          <w:rStyle w:val="Domylnaczcionkaakapitu"/>
          <w:rFonts w:eastAsia="Times New Roman" w:cs="Arial" w:ascii="Arial" w:hAnsi="Arial"/>
          <w:b/>
          <w:i/>
          <w:color w:val="000000"/>
          <w:spacing w:val="-9"/>
          <w:sz w:val="20"/>
          <w:szCs w:val="20"/>
          <w:highlight w:val="white"/>
        </w:rPr>
        <w:t xml:space="preserve"> </w:t>
      </w:r>
      <w:r>
        <w:rPr>
          <w:rStyle w:val="Domylnaczcionkaakapitu"/>
          <w:rFonts w:cs="Arial" w:ascii="Arial" w:hAnsi="Arial"/>
          <w:b/>
          <w:i/>
          <w:color w:val="000000"/>
          <w:spacing w:val="-9"/>
          <w:sz w:val="20"/>
          <w:szCs w:val="20"/>
        </w:rPr>
        <w:t xml:space="preserve"> zł </w:t>
      </w:r>
      <w:r>
        <w:rPr>
          <w:rStyle w:val="Domylnaczcionkaakapitu"/>
          <w:rFonts w:cs="Arial" w:ascii="Arial" w:hAnsi="Arial"/>
          <w:b/>
          <w:i/>
          <w:color w:val="000000"/>
          <w:spacing w:val="-10"/>
          <w:sz w:val="20"/>
          <w:szCs w:val="20"/>
        </w:rPr>
        <w:t>z przeznaczeniem na sfinansowanie planowanego deficytu budżetu w roku 2016 i spłatę wcześniej zaciągniętych zobowiązań z tytułu kredytów i pożyczek</w:t>
      </w:r>
      <w:r>
        <w:rPr>
          <w:rStyle w:val="Domylnaczcionkaakapitu"/>
          <w:rFonts w:cs="Arial" w:ascii="Arial" w:hAnsi="Arial"/>
          <w:b/>
          <w:color w:val="000000"/>
          <w:sz w:val="20"/>
          <w:szCs w:val="20"/>
        </w:rPr>
        <w:t>,</w:t>
      </w:r>
    </w:p>
    <w:p>
      <w:pPr>
        <w:pStyle w:val="Normalny"/>
        <w:spacing w:lineRule="auto" w:line="360"/>
        <w:jc w:val="bot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Oświadczam, że:</w:t>
      </w:r>
    </w:p>
    <w:p>
      <w:pPr>
        <w:pStyle w:val="Normalny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nie należę do grupy kapitałowej w rozumieniu ustawy z dnia 16 lutego 2007 r. o ochronie konkurencji i konsumentów  (Dz. U. z 2015 r. poz. 184 z póżn. zm.). *</w:t>
      </w:r>
    </w:p>
    <w:p>
      <w:pPr>
        <w:pStyle w:val="Normalny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należę do grupy kapitałowej w rozumieniu ustawy z dnia 16 lutego 2007 r. o ochronie konkurencji i konsumentów (Dz. U. z 2015 r. poz. 184 z póżn. zm.) w skład której wchodzą następujące podmioty.*</w:t>
      </w:r>
    </w:p>
    <w:p>
      <w:pPr>
        <w:pStyle w:val="Normalny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ny"/>
        <w:spacing w:lineRule="auto" w:line="360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</w:r>
    </w:p>
    <w:p>
      <w:pPr>
        <w:pStyle w:val="Normalny"/>
        <w:spacing w:lineRule="auto" w:line="360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>* niepotrzebne skreślić</w:t>
      </w:r>
    </w:p>
    <w:p>
      <w:pPr>
        <w:pStyle w:val="Normalny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Tekstpodstawowy"/>
        <w:tabs>
          <w:tab w:val="left" w:pos="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kstpodstawowy"/>
        <w:tabs>
          <w:tab w:val="left" w:pos="-27" w:leader="none"/>
        </w:tabs>
        <w:ind w:left="27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kstpodstawowy"/>
        <w:tabs>
          <w:tab w:val="left" w:pos="-27" w:leader="none"/>
        </w:tabs>
        <w:ind w:left="27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Data ........................................                                                                                                                                       </w:t>
      </w:r>
    </w:p>
    <w:p>
      <w:pPr>
        <w:pStyle w:val="Normaltableau"/>
        <w:spacing w:before="0" w:after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……………………………………………………</w:t>
      </w:r>
      <w:r>
        <w:rPr>
          <w:rFonts w:cs="Arial" w:ascii="Arial" w:hAnsi="Arial"/>
          <w:sz w:val="20"/>
          <w:szCs w:val="20"/>
          <w:lang w:val="pl-PL"/>
        </w:rPr>
        <w:t>.</w:t>
      </w:r>
    </w:p>
    <w:p>
      <w:pPr>
        <w:pStyle w:val="Normalny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(podpis Wykonawcy lub uprawnionego</w:t>
      </w:r>
    </w:p>
    <w:p>
      <w:pPr>
        <w:pStyle w:val="Normalny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przedstawiciela Wykonawcy)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1" w:right="984" w:header="0" w:top="851" w:footer="0" w:bottom="9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  <w:font w:name="Calibri Light">
    <w:charset w:val="ee"/>
    <w:family w:val="swiss"/>
    <w:pitch w:val="variable"/>
  </w:font>
  <w:font w:name="OpenSymbol">
    <w:altName w:val="Arial Unicode MS"/>
    <w:charset w:val="ee"/>
    <w:family w:val="auto"/>
    <w:pitch w:val="variable"/>
  </w:font>
  <w:font w:name="Courier New">
    <w:charset w:val="ee"/>
    <w:family w:val="modern"/>
    <w:pitch w:val="fixed"/>
  </w:font>
  <w:font w:name="Liberation Sans">
    <w:altName w:val="Arial"/>
    <w:charset w:val="ee"/>
    <w:family w:val="swiss"/>
    <w:pitch w:val="variable"/>
  </w:font>
  <w:font w:name="Opti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)"/>
      <w:lvlJc w:val="left"/>
      <w:pPr>
        <w:ind w:left="1080" w:hanging="360"/>
      </w:pPr>
    </w:lvl>
    <w:lvl w:ilvl="2">
      <w:start w:val="4"/>
      <w:numFmt w:val="decimal"/>
      <w:lvlText w:val="%3)"/>
      <w:lvlJc w:val="left"/>
      <w:pPr>
        <w:ind w:left="1440" w:hanging="360"/>
      </w:pPr>
    </w:lvl>
    <w:lvl w:ilvl="3">
      <w:start w:val="4"/>
      <w:numFmt w:val="decimal"/>
      <w:lvlText w:val="%4)"/>
      <w:lvlJc w:val="left"/>
      <w:pPr>
        <w:ind w:left="1800" w:hanging="360"/>
      </w:pPr>
    </w:lvl>
    <w:lvl w:ilvl="4">
      <w:start w:val="4"/>
      <w:numFmt w:val="decimal"/>
      <w:lvlText w:val="%5)"/>
      <w:lvlJc w:val="left"/>
      <w:pPr>
        <w:ind w:left="2160" w:hanging="360"/>
      </w:pPr>
    </w:lvl>
    <w:lvl w:ilvl="5">
      <w:start w:val="4"/>
      <w:numFmt w:val="decimal"/>
      <w:lvlText w:val="%6)"/>
      <w:lvlJc w:val="left"/>
      <w:pPr>
        <w:ind w:left="2520" w:hanging="360"/>
      </w:pPr>
    </w:lvl>
    <w:lvl w:ilvl="6">
      <w:start w:val="4"/>
      <w:numFmt w:val="decimal"/>
      <w:lvlText w:val="%7)"/>
      <w:lvlJc w:val="left"/>
      <w:pPr>
        <w:ind w:left="2880" w:hanging="360"/>
      </w:pPr>
    </w:lvl>
    <w:lvl w:ilvl="7">
      <w:start w:val="4"/>
      <w:numFmt w:val="decimal"/>
      <w:lvlText w:val="%8)"/>
      <w:lvlJc w:val="left"/>
      <w:pPr>
        <w:ind w:left="3240" w:hanging="360"/>
      </w:pPr>
    </w:lvl>
    <w:lvl w:ilvl="8">
      <w:start w:val="4"/>
      <w:numFmt w:val="decimal"/>
      <w:lvlText w:val="%9)"/>
      <w:lvlJc w:val="left"/>
      <w:pPr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fals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lvl w:ilvl="0">
      <w:start w:val="22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5"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)"/>
      <w:lvlJc w:val="left"/>
      <w:pPr>
        <w:ind w:left="1080" w:hanging="360"/>
      </w:pPr>
    </w:lvl>
    <w:lvl w:ilvl="2">
      <w:start w:val="4"/>
      <w:numFmt w:val="decimal"/>
      <w:lvlText w:val="%3)"/>
      <w:lvlJc w:val="left"/>
      <w:pPr>
        <w:ind w:left="1440" w:hanging="360"/>
      </w:pPr>
    </w:lvl>
    <w:lvl w:ilvl="3">
      <w:start w:val="4"/>
      <w:numFmt w:val="decimal"/>
      <w:lvlText w:val="%4)"/>
      <w:lvlJc w:val="left"/>
      <w:pPr>
        <w:ind w:left="1800" w:hanging="360"/>
      </w:pPr>
    </w:lvl>
    <w:lvl w:ilvl="4">
      <w:start w:val="4"/>
      <w:numFmt w:val="decimal"/>
      <w:lvlText w:val="%5)"/>
      <w:lvlJc w:val="left"/>
      <w:pPr>
        <w:ind w:left="2160" w:hanging="360"/>
      </w:pPr>
    </w:lvl>
    <w:lvl w:ilvl="5">
      <w:start w:val="4"/>
      <w:numFmt w:val="decimal"/>
      <w:lvlText w:val="%6)"/>
      <w:lvlJc w:val="left"/>
      <w:pPr>
        <w:ind w:left="2520" w:hanging="360"/>
      </w:pPr>
    </w:lvl>
    <w:lvl w:ilvl="6">
      <w:start w:val="4"/>
      <w:numFmt w:val="decimal"/>
      <w:lvlText w:val="%7)"/>
      <w:lvlJc w:val="left"/>
      <w:pPr>
        <w:ind w:left="2880" w:hanging="360"/>
      </w:pPr>
    </w:lvl>
    <w:lvl w:ilvl="7">
      <w:start w:val="4"/>
      <w:numFmt w:val="decimal"/>
      <w:lvlText w:val="%8)"/>
      <w:lvlJc w:val="left"/>
      <w:pPr>
        <w:ind w:left="3240" w:hanging="360"/>
      </w:pPr>
    </w:lvl>
    <w:lvl w:ilvl="8">
      <w:start w:val="4"/>
      <w:numFmt w:val="decimal"/>
      <w:lvlText w:val="%9)"/>
      <w:lvlJc w:val="left"/>
      <w:pPr>
        <w:ind w:left="3600" w:hanging="360"/>
      </w:pPr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uppressAutoHyphens w:val="true"/>
      <w:jc w:val="both"/>
      <w:outlineLvl w:val="0"/>
      <w:outlineLvl w:val="0"/>
    </w:pPr>
    <w:rPr>
      <w:rFonts w:ascii="Cambria" w:hAnsi="Cambria" w:eastAsia="Cambria" w:cs="Cambria"/>
      <w:b/>
      <w:i/>
      <w:color w:val="000000"/>
      <w:sz w:val="22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uppressAutoHyphens w:val="true"/>
      <w:outlineLvl w:val="1"/>
      <w:outlineLvl w:val="1"/>
    </w:pPr>
    <w:rPr>
      <w:lang w:eastAsia="pl-PL"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suppressAutoHyphens w:val="true"/>
      <w:spacing w:before="240" w:after="60"/>
      <w:outlineLvl w:val="2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uppressAutoHyphens w:val="true"/>
      <w:spacing w:before="40" w:after="0"/>
      <w:outlineLvl w:val="3"/>
      <w:outlineLvl w:val="3"/>
    </w:pPr>
    <w:rPr>
      <w:rFonts w:ascii="Calibri Light" w:hAnsi="Calibri Light" w:eastAsia="Times New Roman" w:cs="Calibri Light"/>
      <w:i/>
      <w:iCs/>
      <w:color w:val="2E74B5"/>
      <w:szCs w:val="21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"/>
      </w:numPr>
      <w:suppressAutoHyphens w:val="true"/>
      <w:spacing w:before="40" w:after="0"/>
      <w:outlineLvl w:val="4"/>
      <w:outlineLvl w:val="4"/>
    </w:pPr>
    <w:rPr>
      <w:rFonts w:ascii="Calibri Light" w:hAnsi="Calibri Light" w:eastAsia="Times New Roman" w:cs="Calibri Light"/>
      <w:color w:val="2E74B5"/>
      <w:szCs w:val="21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suppressAutoHyphens w:val="true"/>
      <w:jc w:val="both"/>
      <w:outlineLvl w:val="5"/>
      <w:outlineLvl w:val="5"/>
    </w:pPr>
    <w:rPr>
      <w:rFonts w:eastAsia="SimSun;宋体"/>
      <w:b/>
      <w:color w:val="000000"/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uppressAutoHyphens w:val="true"/>
      <w:jc w:val="center"/>
      <w:outlineLvl w:val="6"/>
      <w:outlineLvl w:val="6"/>
    </w:pPr>
    <w:rPr>
      <w:rFonts w:ascii="Cambria" w:hAnsi="Cambria" w:eastAsia="Cambria" w:cs="Cambria"/>
      <w:b/>
      <w:color w:val="000000"/>
      <w:sz w:val="22"/>
    </w:rPr>
  </w:style>
  <w:style w:type="character" w:styleId="Domylnaczcionkaakapitu">
    <w:name w:val="Domyślna czcionka akapitu"/>
    <w:qFormat/>
    <w:rPr/>
  </w:style>
  <w:style w:type="character" w:styleId="WW8Num7z1">
    <w:name w:val="WW8Num7z1"/>
    <w:qFormat/>
    <w:rPr>
      <w:rFonts w:ascii="Times New Roman" w:hAnsi="Times New Roman" w:eastAsia="Times New Roman" w:cs="Times New Roman"/>
    </w:rPr>
  </w:style>
  <w:style w:type="character" w:styleId="Czeinternetowe">
    <w:name w:val="Łącze internetowe"/>
    <w:rPr>
      <w:color w:val="0000FF"/>
      <w:u w:val="single"/>
    </w:rPr>
  </w:style>
  <w:style w:type="character" w:styleId="Tabulatory">
    <w:name w:val="tabulatory"/>
    <w:basedOn w:val="Domylnaczcionkaakapitu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6z0">
    <w:name w:val="WW8Num6z0"/>
    <w:qFormat/>
    <w:rPr>
      <w:b w:val="false"/>
    </w:rPr>
  </w:style>
  <w:style w:type="character" w:styleId="Znakinumeracji">
    <w:name w:val="Znaki numeracji"/>
    <w:qFormat/>
    <w:rPr/>
  </w:style>
  <w:style w:type="character" w:styleId="WW8Num1z0">
    <w:name w:val="WW8Num1z0"/>
    <w:qFormat/>
    <w:rPr>
      <w:rFonts w:ascii="Symbol" w:hAnsi="Symbol" w:eastAsia="Symbol" w:cs="Symbo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Nagwek4Znak">
    <w:name w:val="Nagłówek 4 Znak"/>
    <w:basedOn w:val="Domylnaczcionkaakapitu"/>
    <w:qFormat/>
    <w:rPr>
      <w:rFonts w:ascii="Calibri Light" w:hAnsi="Calibri Light" w:eastAsia="Times New Roman" w:cs="Calibri Light"/>
      <w:i/>
      <w:iCs/>
      <w:color w:val="2E74B5"/>
      <w:szCs w:val="21"/>
    </w:rPr>
  </w:style>
  <w:style w:type="character" w:styleId="Nagwek5Znak">
    <w:name w:val="Nagłówek 5 Znak"/>
    <w:basedOn w:val="Domylnaczcionkaakapitu"/>
    <w:qFormat/>
    <w:rPr>
      <w:rFonts w:ascii="Calibri Light" w:hAnsi="Calibri Light" w:eastAsia="Times New Roman" w:cs="Calibri Light"/>
      <w:color w:val="2E74B5"/>
      <w:szCs w:val="21"/>
    </w:rPr>
  </w:style>
  <w:style w:type="character" w:styleId="Tekstpodstawowywcity3Znak">
    <w:name w:val="Tekst podstawowy wcięty 3 Znak"/>
    <w:basedOn w:val="Domylnaczcionkaakapitu"/>
    <w:qFormat/>
    <w:rPr>
      <w:sz w:val="16"/>
      <w:szCs w:val="14"/>
    </w:rPr>
  </w:style>
  <w:style w:type="character" w:styleId="ZwykytekstZnak">
    <w:name w:val="Zwykły tekst Znak"/>
    <w:basedOn w:val="Domylnaczcionkaakapitu"/>
    <w:qFormat/>
    <w:rPr>
      <w:rFonts w:ascii="Courier New" w:hAnsi="Courier New" w:eastAsia="Courier New" w:cs="Courier New"/>
    </w:rPr>
  </w:style>
  <w:style w:type="character" w:styleId="TekstpodstawowyZnak">
    <w:name w:val="Tekst podstawowy Znak"/>
    <w:basedOn w:val="Domylnaczcionkaakapitu"/>
    <w:qFormat/>
    <w:rPr>
      <w:szCs w:val="21"/>
    </w:rPr>
  </w:style>
  <w:style w:type="character" w:styleId="WWCharLFO1LVL2">
    <w:name w:val="WW_CharLFO1LVL2"/>
    <w:qFormat/>
    <w:rPr>
      <w:rFonts w:ascii="Times New Roman" w:hAnsi="Times New Roman" w:eastAsia="Times New Roman" w:cs="Times New Roman"/>
    </w:rPr>
  </w:style>
  <w:style w:type="character" w:styleId="WWCharLFO7LVL1">
    <w:name w:val="WW_CharLFO7LVL1"/>
    <w:qFormat/>
    <w:rPr>
      <w:rFonts w:ascii="Times New Roman" w:hAnsi="Times New Roman" w:eastAsia="Times New Roman" w:cs="Times New Roman"/>
    </w:rPr>
  </w:style>
  <w:style w:type="character" w:styleId="WWCharLFO10LVL1">
    <w:name w:val="WW_CharLFO10LVL1"/>
    <w:qFormat/>
    <w:rPr>
      <w:rFonts w:ascii="Times New Roman" w:hAnsi="Times New Roman"/>
      <w:b w:val="false"/>
    </w:rPr>
  </w:style>
  <w:style w:type="character" w:styleId="WWCharLFO12LVL1">
    <w:name w:val="WW_CharLFO12LVL1"/>
    <w:qFormat/>
    <w:rPr>
      <w:rFonts w:ascii="Symbol" w:hAnsi="Symbol"/>
    </w:rPr>
  </w:style>
  <w:style w:type="character" w:styleId="WWCharLFO15LVL1">
    <w:name w:val="WW_CharLFO15LVL1"/>
    <w:qFormat/>
    <w:rPr>
      <w:b/>
    </w:rPr>
  </w:style>
  <w:style w:type="character" w:styleId="WWCharLFO22LVL1">
    <w:name w:val="WW_CharLFO22LVL1"/>
    <w:qFormat/>
    <w:rPr>
      <w:b/>
    </w:rPr>
  </w:style>
  <w:style w:type="paragraph" w:styleId="Nagwek">
    <w:name w:val="Nagłówek"/>
    <w:basedOn w:val="Normal"/>
    <w:next w:val="Tretekstu"/>
    <w:qFormat/>
    <w:pPr>
      <w:keepNext/>
      <w:suppressAutoHyphens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Normalny">
    <w:name w:val="Normalny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>
      <w:rFonts w:cs="Tahoma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Tahoma"/>
    </w:rPr>
  </w:style>
  <w:style w:type="paragraph" w:styleId="Nagwek21">
    <w:name w:val="Nagłówek2"/>
    <w:basedOn w:val="Normal"/>
    <w:next w:val="Tretekstu"/>
    <w:qFormat/>
    <w:pPr>
      <w:keepNext/>
      <w:widowControl/>
      <w:suppressAutoHyphens w:val="true"/>
      <w:spacing w:before="240" w:after="120"/>
    </w:pPr>
    <w:rPr>
      <w:sz w:val="28"/>
    </w:rPr>
  </w:style>
  <w:style w:type="paragraph" w:styleId="Akapitzlist">
    <w:name w:val="Akapit z listą"/>
    <w:basedOn w:val="Normal"/>
    <w:qFormat/>
    <w:pPr>
      <w:suppressAutoHyphens w:val="true"/>
      <w:ind w:left="720" w:right="0" w:hanging="0"/>
    </w:pPr>
    <w:rPr/>
  </w:style>
  <w:style w:type="paragraph" w:styleId="ZnakZnak1">
    <w:name w:val="Znak Znak1"/>
    <w:basedOn w:val="Normal"/>
    <w:qFormat/>
    <w:pPr>
      <w:widowControl/>
      <w:suppressAutoHyphens w:val="true"/>
    </w:pPr>
    <w:rPr>
      <w:rFonts w:ascii="Arial" w:hAnsi="Arial" w:eastAsia="Arial" w:cs="Arial"/>
    </w:rPr>
  </w:style>
  <w:style w:type="paragraph" w:styleId="Wcicietrecitekstu">
    <w:name w:val="Body Text Indent"/>
    <w:basedOn w:val="Normal"/>
    <w:pPr>
      <w:suppressAutoHyphens w:val="true"/>
      <w:spacing w:lineRule="auto" w:line="276"/>
      <w:ind w:left="284" w:right="0" w:hanging="284"/>
      <w:jc w:val="both"/>
    </w:pPr>
    <w:rPr>
      <w:sz w:val="22"/>
    </w:rPr>
  </w:style>
  <w:style w:type="paragraph" w:styleId="Tekstpodstawowy2">
    <w:name w:val="Tekst podstawowy 2"/>
    <w:basedOn w:val="Normal"/>
    <w:qFormat/>
    <w:pPr>
      <w:suppressAutoHyphens w:val="true"/>
      <w:spacing w:lineRule="auto" w:line="480" w:before="0" w:after="120"/>
    </w:pPr>
    <w:rPr/>
  </w:style>
  <w:style w:type="paragraph" w:styleId="NormalnyWeb">
    <w:name w:val="Normalny (Web)"/>
    <w:basedOn w:val="Normal"/>
    <w:qFormat/>
    <w:pPr>
      <w:widowControl/>
      <w:suppressAutoHyphens w:val="true"/>
      <w:spacing w:before="100" w:after="100"/>
    </w:pPr>
    <w:rPr/>
  </w:style>
  <w:style w:type="paragraph" w:styleId="Tekstpodstawowy31">
    <w:name w:val="Tekst podstawowy 31"/>
    <w:basedOn w:val="Normal"/>
    <w:qFormat/>
    <w:pPr>
      <w:suppressAutoHyphens w:val="true"/>
      <w:jc w:val="both"/>
    </w:pPr>
    <w:rPr/>
  </w:style>
  <w:style w:type="paragraph" w:styleId="Tekstpodstawowy3">
    <w:name w:val="Tekst podstawowy 3"/>
    <w:basedOn w:val="Normal"/>
    <w:qFormat/>
    <w:pPr>
      <w:widowControl/>
      <w:suppressAutoHyphens w:val="true"/>
      <w:jc w:val="both"/>
    </w:pPr>
    <w:rPr/>
  </w:style>
  <w:style w:type="paragraph" w:styleId="Standard">
    <w:name w:val="Standard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eastAsia="Arial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0"/>
      <w:u w:val="none"/>
      <w:vertAlign w:val="baseline"/>
      <w:em w:val="none"/>
      <w:lang w:bidi="ar-SA" w:val="pl-PL" w:eastAsia="zh-CN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Tekstpodstawowywcity3">
    <w:name w:val="Tekst podstawowy wcięty 3"/>
    <w:basedOn w:val="Normalny"/>
    <w:qFormat/>
    <w:pPr>
      <w:suppressAutoHyphens w:val="true"/>
      <w:spacing w:before="0" w:after="120"/>
      <w:ind w:left="283" w:right="0" w:hanging="0"/>
    </w:pPr>
    <w:rPr>
      <w:sz w:val="16"/>
      <w:szCs w:val="14"/>
    </w:rPr>
  </w:style>
  <w:style w:type="paragraph" w:styleId="Zwykytekst">
    <w:name w:val="Zwykły tekst"/>
    <w:basedOn w:val="Normal"/>
    <w:qFormat/>
    <w:pPr>
      <w:suppressAutoHyphens w:val="true"/>
      <w:textAlignment w:val="auto"/>
    </w:pPr>
    <w:rPr>
      <w:rFonts w:ascii="Courier New" w:hAnsi="Courier New" w:eastAsia="Courier New" w:cs="Courier New"/>
    </w:rPr>
  </w:style>
  <w:style w:type="paragraph" w:styleId="Tekstpodstawowy">
    <w:name w:val="Tekst podstawowy"/>
    <w:basedOn w:val="Normalny"/>
    <w:qFormat/>
    <w:pPr>
      <w:suppressAutoHyphens w:val="true"/>
      <w:spacing w:before="0" w:after="120"/>
    </w:pPr>
    <w:rPr>
      <w:szCs w:val="21"/>
    </w:rPr>
  </w:style>
  <w:style w:type="paragraph" w:styleId="Normaltableau">
    <w:name w:val="normal_tableau"/>
    <w:basedOn w:val="Normalny"/>
    <w:qFormat/>
    <w:pPr>
      <w:widowControl/>
      <w:suppressAutoHyphens w:val="true"/>
      <w:spacing w:before="120" w:after="120"/>
      <w:jc w:val="both"/>
      <w:textAlignment w:val="auto"/>
    </w:pPr>
    <w:rPr>
      <w:rFonts w:ascii="Optima" w:hAnsi="Optima" w:eastAsia="Times New Roman" w:cs="Times New Roman"/>
      <w:sz w:val="22"/>
      <w:szCs w:val="22"/>
      <w:lang w:val="en-GB" w:eastAsia="ar-SA" w:bidi="ar-SA"/>
    </w:rPr>
  </w:style>
  <w:style w:type="paragraph" w:styleId="Zawartoramki">
    <w:name w:val="Zawartość ramki"/>
    <w:basedOn w:val="Normal"/>
    <w:qFormat/>
    <w:pPr>
      <w:suppressAutoHyphens w:val="true"/>
    </w:pPr>
    <w:rPr/>
  </w:style>
  <w:style w:type="numbering" w:styleId="WW8Num7">
    <w:name w:val="WW8Num7"/>
    <w:qFormat/>
  </w:style>
  <w:style w:type="numbering" w:styleId="WW8Num9">
    <w:name w:val="WW8Num9"/>
    <w:qFormat/>
  </w:style>
  <w:style w:type="numbering" w:styleId="WW8Num11">
    <w:name w:val="WW8Num11"/>
    <w:qFormat/>
  </w:style>
  <w:style w:type="numbering" w:styleId="WW8Num5">
    <w:name w:val="WW8Num5"/>
    <w:qFormat/>
  </w:style>
  <w:style w:type="numbering" w:styleId="WW8Num4">
    <w:name w:val="WW8Num4"/>
    <w:qFormat/>
  </w:style>
  <w:style w:type="numbering" w:styleId="WW8Num10">
    <w:name w:val="WW8Num10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8">
    <w:name w:val="WW8Num8"/>
    <w:qFormat/>
  </w:style>
  <w:style w:type="numbering" w:styleId="WW8Num6">
    <w:name w:val="WW8Num6"/>
    <w:qFormat/>
  </w:style>
  <w:style w:type="numbering" w:styleId="WW8Num12">
    <w:name w:val="WW8Num1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arciany.pl/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LibreOffice/5.2.2.2$Windows_x86 LibreOffice_project/8f96e87c890bf8fa77463cd4b640a2312823f3ad</Application>
  <Pages>20</Pages>
  <Words>7055</Words>
  <Characters>45237</Characters>
  <CharactersWithSpaces>53609</CharactersWithSpaces>
  <Paragraphs>665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2016-12-09T18:34:00Z</dcterms:created>
  <dc:creator>Skarbnik</dc:creator>
  <dc:description/>
  <dc:language>pl-PL</dc:language>
  <cp:lastModifiedBy/>
  <cp:lastPrinted>2013-06-19T13:45:00Z</cp:lastPrinted>
  <dcterms:modified xsi:type="dcterms:W3CDTF">2016-12-09T19:46:47Z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