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28787" w14:textId="77777777" w:rsidR="00D656BF" w:rsidRDefault="007309BA">
      <w:pPr>
        <w:pStyle w:val="Nagwek10"/>
        <w:keepNext/>
        <w:keepLines/>
        <w:framePr w:w="1320" w:h="662" w:wrap="none" w:hAnchor="page" w:x="6572" w:y="-545"/>
        <w:ind w:left="0"/>
      </w:pPr>
      <w:bookmarkStart w:id="0" w:name="bookmark0"/>
      <w:r>
        <w:rPr>
          <w:rStyle w:val="Nagwek1"/>
          <w:b/>
          <w:bCs/>
        </w:rPr>
        <w:t>BGK</w:t>
      </w:r>
      <w:bookmarkEnd w:id="0"/>
    </w:p>
    <w:p w14:paraId="19362FC5" w14:textId="77777777" w:rsidR="00D656BF" w:rsidRDefault="007309BA">
      <w:pPr>
        <w:pStyle w:val="Teksttreci20"/>
        <w:framePr w:w="1320" w:h="662" w:wrap="none" w:hAnchor="page" w:x="6572" w:y="-545"/>
        <w:spacing w:after="0"/>
        <w:ind w:left="0"/>
      </w:pPr>
      <w:r>
        <w:rPr>
          <w:rStyle w:val="Teksttreci2"/>
          <w:b/>
          <w:bCs/>
        </w:rPr>
        <w:t>BANK GOSPODARSTWA KRAJOWEGO</w:t>
      </w:r>
    </w:p>
    <w:p w14:paraId="4ED3576E" w14:textId="77777777" w:rsidR="00D656BF" w:rsidRDefault="00D656BF">
      <w:pPr>
        <w:spacing w:after="115" w:line="1" w:lineRule="exact"/>
      </w:pPr>
    </w:p>
    <w:p w14:paraId="1CCE0003" w14:textId="77777777" w:rsidR="00D656BF" w:rsidRDefault="00D656BF">
      <w:pPr>
        <w:spacing w:line="1" w:lineRule="exact"/>
        <w:sectPr w:rsidR="00D656BF">
          <w:headerReference w:type="default" r:id="rId7"/>
          <w:pgSz w:w="12240" w:h="15840"/>
          <w:pgMar w:top="1055" w:right="1834" w:bottom="1646" w:left="1824" w:header="0" w:footer="1218" w:gutter="0"/>
          <w:pgNumType w:start="1"/>
          <w:cols w:space="720"/>
          <w:noEndnote/>
          <w:docGrid w:linePitch="360"/>
        </w:sectPr>
      </w:pPr>
    </w:p>
    <w:p w14:paraId="7D73659F" w14:textId="77777777" w:rsidR="008657DA" w:rsidRDefault="008657DA">
      <w:pPr>
        <w:pStyle w:val="Nagwek20"/>
        <w:keepNext/>
        <w:keepLines/>
        <w:spacing w:after="0" w:line="240" w:lineRule="auto"/>
        <w:jc w:val="right"/>
        <w:rPr>
          <w:rStyle w:val="Nagwek2"/>
          <w:b/>
          <w:bCs/>
        </w:rPr>
      </w:pPr>
      <w:bookmarkStart w:id="1" w:name="bookmark2"/>
    </w:p>
    <w:p w14:paraId="25E33FE5" w14:textId="7497C527" w:rsidR="00D656BF" w:rsidRDefault="007309BA">
      <w:pPr>
        <w:pStyle w:val="Nagwek20"/>
        <w:keepNext/>
        <w:keepLines/>
        <w:spacing w:after="0" w:line="240" w:lineRule="auto"/>
        <w:jc w:val="right"/>
      </w:pPr>
      <w:r>
        <w:rPr>
          <w:rStyle w:val="Nagwek2"/>
          <w:b/>
          <w:bCs/>
        </w:rPr>
        <w:t xml:space="preserve">ZAŁĄCZNIK NR </w:t>
      </w:r>
      <w:bookmarkEnd w:id="1"/>
      <w:r w:rsidR="008657DA">
        <w:rPr>
          <w:rStyle w:val="Nagwek2"/>
          <w:b/>
          <w:bCs/>
        </w:rPr>
        <w:t>5</w:t>
      </w:r>
    </w:p>
    <w:p w14:paraId="1A16EEA3" w14:textId="77777777" w:rsidR="00D656BF" w:rsidRDefault="007309BA">
      <w:pPr>
        <w:pStyle w:val="Teksttreci40"/>
      </w:pPr>
      <w:r>
        <w:rPr>
          <w:rStyle w:val="Teksttreci4"/>
          <w:i/>
          <w:iCs/>
        </w:rPr>
        <w:t>do zapytania ofertowego</w:t>
      </w:r>
    </w:p>
    <w:p w14:paraId="7CCDB0C3" w14:textId="77777777" w:rsidR="00D656BF" w:rsidRDefault="007309BA">
      <w:pPr>
        <w:pStyle w:val="Teksttreci0"/>
        <w:spacing w:after="120" w:line="240" w:lineRule="auto"/>
        <w:jc w:val="both"/>
        <w:rPr>
          <w:sz w:val="20"/>
          <w:szCs w:val="20"/>
        </w:rPr>
      </w:pPr>
      <w:r>
        <w:rPr>
          <w:rStyle w:val="Teksttreci"/>
          <w:b/>
          <w:bCs/>
          <w:sz w:val="20"/>
          <w:szCs w:val="20"/>
        </w:rPr>
        <w:t>Inwestycja jest dofinansowana ze środków Rządowego Programu Odbudowy Zabytków</w:t>
      </w:r>
    </w:p>
    <w:p w14:paraId="7A0328F7" w14:textId="0B7DA88E" w:rsidR="00D656BF" w:rsidRDefault="007309BA">
      <w:pPr>
        <w:pStyle w:val="Teksttreci0"/>
        <w:spacing w:after="380" w:line="240" w:lineRule="auto"/>
        <w:jc w:val="both"/>
        <w:rPr>
          <w:sz w:val="20"/>
          <w:szCs w:val="20"/>
        </w:rPr>
      </w:pPr>
      <w:r>
        <w:rPr>
          <w:rStyle w:val="Teksttreci"/>
          <w:b/>
          <w:bCs/>
          <w:sz w:val="20"/>
          <w:szCs w:val="20"/>
        </w:rPr>
        <w:t xml:space="preserve">- edycja 1 „Wstępna Promesa” nr </w:t>
      </w:r>
      <w:proofErr w:type="spellStart"/>
      <w:r>
        <w:rPr>
          <w:rStyle w:val="Teksttreci"/>
          <w:b/>
          <w:bCs/>
          <w:sz w:val="20"/>
          <w:szCs w:val="20"/>
        </w:rPr>
        <w:t>NR</w:t>
      </w:r>
      <w:proofErr w:type="spellEnd"/>
      <w:r>
        <w:rPr>
          <w:rStyle w:val="Teksttreci"/>
          <w:b/>
          <w:bCs/>
          <w:sz w:val="20"/>
          <w:szCs w:val="20"/>
        </w:rPr>
        <w:t xml:space="preserve"> RPOZ/2022/</w:t>
      </w:r>
      <w:r w:rsidR="00AC3846">
        <w:rPr>
          <w:rStyle w:val="Teksttreci"/>
          <w:b/>
          <w:bCs/>
          <w:sz w:val="20"/>
          <w:szCs w:val="20"/>
        </w:rPr>
        <w:t>4563</w:t>
      </w:r>
      <w:r>
        <w:rPr>
          <w:rStyle w:val="Teksttreci"/>
          <w:b/>
          <w:bCs/>
          <w:sz w:val="20"/>
          <w:szCs w:val="20"/>
        </w:rPr>
        <w:t>/</w:t>
      </w:r>
      <w:proofErr w:type="spellStart"/>
      <w:r>
        <w:rPr>
          <w:rStyle w:val="Teksttreci"/>
          <w:b/>
          <w:bCs/>
          <w:sz w:val="20"/>
          <w:szCs w:val="20"/>
        </w:rPr>
        <w:t>PolskiLad</w:t>
      </w:r>
      <w:proofErr w:type="spellEnd"/>
    </w:p>
    <w:p w14:paraId="66477CF2" w14:textId="77777777" w:rsidR="00D656BF" w:rsidRDefault="007309BA">
      <w:pPr>
        <w:pStyle w:val="Nagwek20"/>
        <w:keepNext/>
        <w:keepLines/>
        <w:spacing w:after="260" w:line="240" w:lineRule="auto"/>
      </w:pPr>
      <w:bookmarkStart w:id="2" w:name="bookmark4"/>
      <w:r>
        <w:rPr>
          <w:rStyle w:val="Nagwek2"/>
          <w:b/>
          <w:bCs/>
        </w:rPr>
        <w:t>UMOWA - projekt</w:t>
      </w:r>
      <w:bookmarkEnd w:id="2"/>
    </w:p>
    <w:p w14:paraId="7B27488B" w14:textId="0E413100" w:rsidR="008657DA" w:rsidRDefault="007309BA" w:rsidP="00AC3846">
      <w:pPr>
        <w:pStyle w:val="Teksttreci0"/>
        <w:tabs>
          <w:tab w:val="right" w:leader="dot" w:pos="3029"/>
          <w:tab w:val="left" w:pos="3234"/>
        </w:tabs>
        <w:spacing w:line="240" w:lineRule="auto"/>
        <w:jc w:val="both"/>
        <w:rPr>
          <w:rStyle w:val="Teksttreci"/>
        </w:rPr>
      </w:pPr>
      <w:r>
        <w:rPr>
          <w:rStyle w:val="Teksttreci"/>
        </w:rPr>
        <w:t xml:space="preserve">Zawarta w dniu </w:t>
      </w:r>
      <w:r>
        <w:rPr>
          <w:rStyle w:val="Teksttreci"/>
        </w:rPr>
        <w:tab/>
        <w:t xml:space="preserve"> 2024</w:t>
      </w:r>
      <w:r>
        <w:rPr>
          <w:rStyle w:val="Teksttreci"/>
        </w:rPr>
        <w:tab/>
        <w:t xml:space="preserve">r. pomiędzy </w:t>
      </w:r>
      <w:bookmarkStart w:id="3" w:name="_Hlk171503107"/>
      <w:bookmarkStart w:id="4" w:name="_Hlk171504064"/>
      <w:r w:rsidR="008657DA" w:rsidRPr="008657DA">
        <w:rPr>
          <w:rFonts w:eastAsia="Courier New"/>
          <w:color w:val="auto"/>
          <w:kern w:val="3"/>
        </w:rPr>
        <w:t xml:space="preserve">Rzymskokatolicką Parafią Niepokalanego Serca Najświętszej Maryi Panny w Barcianach, ul. Mickiewicza 4, 11 – 410 Barciany, </w:t>
      </w:r>
      <w:r w:rsidR="008657DA">
        <w:rPr>
          <w:rFonts w:eastAsia="Courier New"/>
          <w:color w:val="auto"/>
          <w:kern w:val="3"/>
        </w:rPr>
        <w:t xml:space="preserve">                       </w:t>
      </w:r>
      <w:r w:rsidR="008657DA" w:rsidRPr="008657DA">
        <w:rPr>
          <w:rFonts w:eastAsia="Courier New"/>
          <w:b/>
          <w:color w:val="auto"/>
          <w:kern w:val="3"/>
        </w:rPr>
        <w:t>NIP:742-20-14-850</w:t>
      </w:r>
      <w:r w:rsidR="008657DA" w:rsidRPr="008657DA">
        <w:rPr>
          <w:rFonts w:eastAsia="Courier New"/>
          <w:b/>
          <w:color w:val="333333"/>
          <w:spacing w:val="44"/>
          <w:kern w:val="3"/>
        </w:rPr>
        <w:t xml:space="preserve">  </w:t>
      </w:r>
      <w:r w:rsidR="008657DA" w:rsidRPr="008657DA">
        <w:rPr>
          <w:rFonts w:eastAsia="Courier New"/>
          <w:b/>
          <w:color w:val="auto"/>
          <w:kern w:val="3"/>
        </w:rPr>
        <w:t>Regon:</w:t>
      </w:r>
      <w:r w:rsidR="008657DA" w:rsidRPr="008657DA">
        <w:rPr>
          <w:rFonts w:eastAsia="Courier New"/>
          <w:b/>
          <w:color w:val="auto"/>
          <w:spacing w:val="12"/>
          <w:kern w:val="3"/>
        </w:rPr>
        <w:t xml:space="preserve"> 040053979</w:t>
      </w:r>
      <w:bookmarkEnd w:id="3"/>
      <w:r w:rsidR="008657DA">
        <w:rPr>
          <w:rFonts w:eastAsia="Courier New"/>
          <w:b/>
          <w:color w:val="auto"/>
          <w:spacing w:val="12"/>
          <w:kern w:val="3"/>
        </w:rPr>
        <w:t>,</w:t>
      </w:r>
    </w:p>
    <w:bookmarkEnd w:id="4"/>
    <w:p w14:paraId="1F8A709C" w14:textId="5FFD4A26" w:rsidR="00D656BF" w:rsidRDefault="007309BA">
      <w:pPr>
        <w:pStyle w:val="Teksttreci0"/>
        <w:tabs>
          <w:tab w:val="right" w:leader="dot" w:pos="2251"/>
          <w:tab w:val="left" w:pos="2456"/>
        </w:tabs>
        <w:spacing w:line="240" w:lineRule="auto"/>
        <w:jc w:val="both"/>
        <w:rPr>
          <w:sz w:val="20"/>
          <w:szCs w:val="20"/>
        </w:rPr>
      </w:pPr>
      <w:r>
        <w:rPr>
          <w:rStyle w:val="Teksttreci"/>
        </w:rPr>
        <w:tab/>
        <w:t xml:space="preserve">reprezentowaną przez: Księdza Proboszcza </w:t>
      </w:r>
      <w:r w:rsidR="008657DA">
        <w:rPr>
          <w:rStyle w:val="Teksttreci"/>
        </w:rPr>
        <w:t>Juliusza Czapiewskiego</w:t>
      </w:r>
      <w:r>
        <w:rPr>
          <w:rStyle w:val="Teksttreci"/>
        </w:rPr>
        <w:t xml:space="preserve"> zwanym w dalszej części umowy </w:t>
      </w:r>
      <w:r>
        <w:rPr>
          <w:rStyle w:val="Teksttreci"/>
          <w:b/>
          <w:bCs/>
          <w:sz w:val="20"/>
          <w:szCs w:val="20"/>
        </w:rPr>
        <w:t>"Zamawiającym"</w:t>
      </w:r>
    </w:p>
    <w:p w14:paraId="1D0EC43A" w14:textId="77777777" w:rsidR="00D656BF" w:rsidRDefault="007309BA">
      <w:pPr>
        <w:pStyle w:val="Teksttreci0"/>
        <w:spacing w:after="260" w:line="240" w:lineRule="auto"/>
        <w:jc w:val="both"/>
      </w:pPr>
      <w:r>
        <w:rPr>
          <w:rStyle w:val="Teksttreci"/>
        </w:rPr>
        <w:t>a firmą:</w:t>
      </w:r>
    </w:p>
    <w:p w14:paraId="5A8A9759" w14:textId="77777777" w:rsidR="00D656BF" w:rsidRDefault="007309BA">
      <w:pPr>
        <w:pStyle w:val="Teksttreci0"/>
        <w:spacing w:line="240" w:lineRule="auto"/>
        <w:rPr>
          <w:sz w:val="20"/>
          <w:szCs w:val="20"/>
        </w:rPr>
      </w:pPr>
      <w:r>
        <w:rPr>
          <w:rStyle w:val="Teksttreci"/>
        </w:rPr>
        <w:t xml:space="preserve">zwaną w dalszej części umowy </w:t>
      </w:r>
      <w:r>
        <w:rPr>
          <w:rStyle w:val="Teksttreci"/>
          <w:b/>
          <w:bCs/>
          <w:sz w:val="20"/>
          <w:szCs w:val="20"/>
        </w:rPr>
        <w:t>„Wykonawcą”</w:t>
      </w:r>
    </w:p>
    <w:p w14:paraId="11DD069B" w14:textId="77777777" w:rsidR="00D656BF" w:rsidRDefault="007309BA">
      <w:pPr>
        <w:pStyle w:val="Teksttreci0"/>
        <w:spacing w:after="260" w:line="240" w:lineRule="auto"/>
        <w:jc w:val="both"/>
      </w:pPr>
      <w:r>
        <w:rPr>
          <w:rStyle w:val="Teksttreci"/>
        </w:rPr>
        <w:t>o następującej treści:</w:t>
      </w:r>
    </w:p>
    <w:p w14:paraId="6753108B" w14:textId="77777777" w:rsidR="00D656BF" w:rsidRDefault="007309BA">
      <w:pPr>
        <w:pStyle w:val="Teksttreci0"/>
        <w:spacing w:line="240" w:lineRule="auto"/>
        <w:jc w:val="center"/>
        <w:rPr>
          <w:sz w:val="20"/>
          <w:szCs w:val="20"/>
        </w:rPr>
      </w:pPr>
      <w:r>
        <w:rPr>
          <w:rStyle w:val="Teksttreci"/>
          <w:b/>
          <w:bCs/>
          <w:sz w:val="20"/>
          <w:szCs w:val="20"/>
        </w:rPr>
        <w:t>§1</w:t>
      </w:r>
    </w:p>
    <w:p w14:paraId="78AE9316" w14:textId="77777777" w:rsidR="00D656BF" w:rsidRDefault="007309BA">
      <w:pPr>
        <w:pStyle w:val="Nagwek20"/>
        <w:keepNext/>
        <w:keepLines/>
        <w:spacing w:after="260" w:line="218" w:lineRule="auto"/>
      </w:pPr>
      <w:bookmarkStart w:id="5" w:name="bookmark6"/>
      <w:r>
        <w:rPr>
          <w:rStyle w:val="Nagwek2"/>
          <w:b/>
          <w:bCs/>
          <w:u w:val="single"/>
        </w:rPr>
        <w:t>Przedmiot zamówienia</w:t>
      </w:r>
      <w:bookmarkEnd w:id="5"/>
    </w:p>
    <w:p w14:paraId="34C59F58" w14:textId="77777777" w:rsidR="008657DA" w:rsidRDefault="007309BA">
      <w:pPr>
        <w:pStyle w:val="Teksttreci0"/>
        <w:numPr>
          <w:ilvl w:val="0"/>
          <w:numId w:val="1"/>
        </w:numPr>
        <w:tabs>
          <w:tab w:val="left" w:pos="330"/>
          <w:tab w:val="left" w:leader="dot" w:pos="3106"/>
        </w:tabs>
        <w:ind w:left="260" w:hanging="260"/>
        <w:jc w:val="both"/>
        <w:rPr>
          <w:rStyle w:val="Teksttreci"/>
        </w:rPr>
      </w:pPr>
      <w:r>
        <w:rPr>
          <w:rStyle w:val="Teksttreci"/>
        </w:rPr>
        <w:t xml:space="preserve">Zamawiający powierza a wykonawca przyjmuje do wykonania zadanie inwestycyjne pn.: </w:t>
      </w:r>
    </w:p>
    <w:p w14:paraId="476CF3E8" w14:textId="75A7CA84" w:rsidR="008657DA" w:rsidRPr="008657DA" w:rsidRDefault="008657DA" w:rsidP="008657DA">
      <w:pPr>
        <w:pStyle w:val="Teksttreci0"/>
        <w:tabs>
          <w:tab w:val="left" w:pos="330"/>
          <w:tab w:val="left" w:leader="dot" w:pos="3106"/>
        </w:tabs>
        <w:ind w:left="260"/>
        <w:jc w:val="both"/>
        <w:rPr>
          <w:rFonts w:eastAsia="Courier New"/>
          <w:b/>
          <w:bCs/>
          <w:color w:val="auto"/>
          <w:kern w:val="3"/>
        </w:rPr>
      </w:pPr>
      <w:bookmarkStart w:id="6" w:name="_Hlk171500189"/>
      <w:r w:rsidRPr="008657DA">
        <w:rPr>
          <w:rFonts w:eastAsia="Courier New"/>
          <w:b/>
          <w:bCs/>
          <w:color w:val="auto"/>
          <w:kern w:val="3"/>
        </w:rPr>
        <w:t>,,Remont kościołów w Asunach, Barcianach, Drogoszach, Mołtajnach, Momajnach i Windzie w Gminie Barciany”,</w:t>
      </w:r>
    </w:p>
    <w:p w14:paraId="465DC263" w14:textId="4EF3A899" w:rsidR="008657DA" w:rsidRDefault="008657DA" w:rsidP="008657DA">
      <w:pPr>
        <w:widowControl/>
        <w:tabs>
          <w:tab w:val="left" w:pos="815"/>
          <w:tab w:val="left" w:pos="880"/>
        </w:tabs>
        <w:suppressAutoHyphens/>
        <w:spacing w:before="136" w:line="280" w:lineRule="auto"/>
        <w:ind w:left="284"/>
        <w:jc w:val="both"/>
        <w:textAlignment w:val="baseline"/>
        <w:rPr>
          <w:rStyle w:val="Teksttreci"/>
          <w:rFonts w:eastAsia="Courier New"/>
        </w:rPr>
      </w:pPr>
      <w:bookmarkStart w:id="7" w:name="_Hlk171500439"/>
      <w:r w:rsidRPr="008657DA">
        <w:rPr>
          <w:rFonts w:ascii="Times New Roman" w:hAnsi="Times New Roman" w:cs="Times New Roman"/>
          <w:color w:val="auto"/>
          <w:kern w:val="3"/>
        </w:rPr>
        <w:t xml:space="preserve">w zakresie </w:t>
      </w:r>
      <w:r w:rsidRPr="008657DA">
        <w:rPr>
          <w:rFonts w:ascii="Times New Roman" w:hAnsi="Times New Roman" w:cs="Times New Roman"/>
          <w:iCs/>
          <w:color w:val="00000A"/>
          <w:spacing w:val="-2"/>
          <w:kern w:val="3"/>
          <w:sz w:val="22"/>
          <w:szCs w:val="22"/>
        </w:rPr>
        <w:t xml:space="preserve">„Remont kościoła w Barcianach-wykonanie działań poprzedzających prace </w:t>
      </w:r>
      <w:r>
        <w:rPr>
          <w:rFonts w:ascii="Times New Roman" w:hAnsi="Times New Roman" w:cs="Times New Roman"/>
          <w:iCs/>
          <w:color w:val="00000A"/>
          <w:spacing w:val="-2"/>
          <w:kern w:val="3"/>
          <w:sz w:val="22"/>
          <w:szCs w:val="22"/>
        </w:rPr>
        <w:t xml:space="preserve">    </w:t>
      </w:r>
      <w:r w:rsidRPr="008657DA">
        <w:rPr>
          <w:rFonts w:ascii="Times New Roman" w:hAnsi="Times New Roman" w:cs="Times New Roman"/>
          <w:iCs/>
          <w:color w:val="00000A"/>
          <w:spacing w:val="-2"/>
          <w:kern w:val="3"/>
          <w:sz w:val="22"/>
          <w:szCs w:val="22"/>
        </w:rPr>
        <w:t>ratunkowe zabezpieczające kościół przed dalszym osiadaniem”</w:t>
      </w:r>
    </w:p>
    <w:bookmarkEnd w:id="6"/>
    <w:bookmarkEnd w:id="7"/>
    <w:p w14:paraId="5C4DB717" w14:textId="324CFF87" w:rsidR="00D656BF" w:rsidRDefault="007309BA" w:rsidP="008657DA">
      <w:pPr>
        <w:pStyle w:val="Teksttreci0"/>
        <w:tabs>
          <w:tab w:val="left" w:pos="330"/>
          <w:tab w:val="left" w:leader="dot" w:pos="3106"/>
        </w:tabs>
        <w:ind w:left="260"/>
        <w:jc w:val="both"/>
      </w:pPr>
      <w:r>
        <w:rPr>
          <w:rStyle w:val="Teksttreci"/>
        </w:rPr>
        <w:t>, zgodnie z ofertą Wykonawcy złożoną dnia</w:t>
      </w:r>
      <w:r>
        <w:rPr>
          <w:rStyle w:val="Teksttreci"/>
        </w:rPr>
        <w:tab/>
        <w:t>, stanowiącą załącznik nr 2 do umowy.</w:t>
      </w:r>
    </w:p>
    <w:p w14:paraId="44DF4F5F" w14:textId="77777777" w:rsidR="00F90CE5" w:rsidRPr="00F90CE5" w:rsidRDefault="007309BA" w:rsidP="00F90CE5">
      <w:pPr>
        <w:pStyle w:val="Akapitzlist"/>
        <w:widowControl/>
        <w:numPr>
          <w:ilvl w:val="0"/>
          <w:numId w:val="1"/>
        </w:numPr>
        <w:tabs>
          <w:tab w:val="left" w:pos="284"/>
          <w:tab w:val="left" w:pos="349"/>
          <w:tab w:val="left" w:pos="815"/>
          <w:tab w:val="left" w:pos="880"/>
        </w:tabs>
        <w:suppressAutoHyphens/>
        <w:spacing w:before="136" w:line="280" w:lineRule="auto"/>
        <w:ind w:left="284" w:right="121" w:hanging="284"/>
        <w:jc w:val="both"/>
        <w:textAlignment w:val="baseline"/>
        <w:rPr>
          <w:rStyle w:val="Teksttreci"/>
          <w:rFonts w:eastAsia="Courier New"/>
        </w:rPr>
      </w:pPr>
      <w:r w:rsidRPr="00F90CE5">
        <w:rPr>
          <w:rStyle w:val="Teksttreci"/>
          <w:rFonts w:eastAsia="Courier New"/>
          <w:b/>
          <w:bCs/>
        </w:rPr>
        <w:t>Przedmiotem umowy jest</w:t>
      </w:r>
      <w:r w:rsidR="00F90CE5">
        <w:rPr>
          <w:rStyle w:val="Teksttreci"/>
          <w:rFonts w:eastAsia="Courier New"/>
          <w:b/>
          <w:bCs/>
        </w:rPr>
        <w:t>;</w:t>
      </w:r>
    </w:p>
    <w:p w14:paraId="67EF9354" w14:textId="257504EB" w:rsidR="00F90CE5" w:rsidRPr="000E64C8" w:rsidRDefault="00F90CE5" w:rsidP="00C1144F">
      <w:pPr>
        <w:pStyle w:val="Akapitzlist"/>
        <w:widowControl/>
        <w:tabs>
          <w:tab w:val="left" w:pos="284"/>
          <w:tab w:val="left" w:pos="349"/>
          <w:tab w:val="left" w:pos="815"/>
          <w:tab w:val="left" w:pos="880"/>
        </w:tabs>
        <w:suppressAutoHyphens/>
        <w:spacing w:before="136" w:line="280" w:lineRule="auto"/>
        <w:ind w:left="284" w:right="121" w:firstLine="0"/>
        <w:jc w:val="both"/>
        <w:textAlignment w:val="baseline"/>
        <w:rPr>
          <w:rStyle w:val="Teksttreci"/>
          <w:b/>
          <w:bCs/>
          <w:sz w:val="20"/>
          <w:szCs w:val="20"/>
        </w:rPr>
      </w:pPr>
      <w:r w:rsidRPr="00F90CE5">
        <w:rPr>
          <w:rStyle w:val="Teksttreci"/>
          <w:rFonts w:eastAsia="Courier New"/>
          <w:b/>
          <w:bCs/>
        </w:rPr>
        <w:t xml:space="preserve"> </w:t>
      </w:r>
      <w:r w:rsidRPr="00F90CE5">
        <w:rPr>
          <w:rStyle w:val="Teksttreci"/>
          <w:rFonts w:eastAsia="Courier New"/>
        </w:rPr>
        <w:t>,,Remont kościołów w Asunach, Barcianach, Drogoszach, Mołtajnach, Momajnach i Windzie w Gminie Barciany’’,</w:t>
      </w:r>
      <w:r w:rsidR="007309BA" w:rsidRPr="00F90CE5">
        <w:rPr>
          <w:rStyle w:val="Teksttreci"/>
          <w:rFonts w:eastAsia="Courier New"/>
          <w:b/>
          <w:bCs/>
          <w:sz w:val="20"/>
          <w:szCs w:val="20"/>
        </w:rPr>
        <w:t xml:space="preserve"> </w:t>
      </w:r>
      <w:r w:rsidRPr="00F90CE5">
        <w:rPr>
          <w:rFonts w:eastAsia="Courier New"/>
          <w:kern w:val="3"/>
        </w:rPr>
        <w:t xml:space="preserve">w zakresie </w:t>
      </w:r>
      <w:r w:rsidRPr="00F90CE5">
        <w:rPr>
          <w:rFonts w:eastAsia="Courier New"/>
          <w:iCs/>
          <w:color w:val="00000A"/>
          <w:spacing w:val="-2"/>
          <w:kern w:val="3"/>
        </w:rPr>
        <w:t>„Remont kościoła w Barcianach-wykonanie działań poprzedzających prace ratunkowe zabezpieczające kościół przed dalszym osiadaniem”</w:t>
      </w:r>
      <w:r w:rsidR="00C1144F">
        <w:rPr>
          <w:rFonts w:eastAsia="Courier New"/>
          <w:iCs/>
          <w:color w:val="00000A"/>
          <w:spacing w:val="-2"/>
          <w:kern w:val="3"/>
        </w:rPr>
        <w:t>: odkrycie fundamentów, ocena ich stanu, badania archeologiczne, badania geologiczne, opracowanie projektu budowlanego wzmocnienia posadowienia kościoła.</w:t>
      </w:r>
    </w:p>
    <w:p w14:paraId="3EC08B51" w14:textId="47C0D9F1" w:rsidR="00D656BF" w:rsidRPr="00C1144F" w:rsidRDefault="007309BA">
      <w:pPr>
        <w:pStyle w:val="Teksttreci0"/>
        <w:numPr>
          <w:ilvl w:val="0"/>
          <w:numId w:val="1"/>
        </w:numPr>
        <w:tabs>
          <w:tab w:val="left" w:pos="339"/>
        </w:tabs>
        <w:ind w:left="260" w:hanging="260"/>
        <w:jc w:val="both"/>
        <w:rPr>
          <w:color w:val="auto"/>
        </w:rPr>
      </w:pPr>
      <w:r w:rsidRPr="00C1144F">
        <w:rPr>
          <w:rStyle w:val="Teksttreci"/>
          <w:color w:val="auto"/>
        </w:rPr>
        <w:t>Szczegółowy zakres robót przewidzianych do wykonania w ramach niniejszej umowy określony został w zapytani</w:t>
      </w:r>
      <w:r w:rsidR="00C1144F" w:rsidRPr="00C1144F">
        <w:rPr>
          <w:rStyle w:val="Teksttreci"/>
          <w:color w:val="auto"/>
        </w:rPr>
        <w:t>u</w:t>
      </w:r>
      <w:r w:rsidRPr="00C1144F">
        <w:rPr>
          <w:rStyle w:val="Teksttreci"/>
          <w:color w:val="auto"/>
        </w:rPr>
        <w:t xml:space="preserve"> ofertow</w:t>
      </w:r>
      <w:r w:rsidR="00C1144F" w:rsidRPr="00C1144F">
        <w:rPr>
          <w:rStyle w:val="Teksttreci"/>
          <w:color w:val="auto"/>
        </w:rPr>
        <w:t>ym w opisie inwestycji -  szczegółowym opisie zadania</w:t>
      </w:r>
      <w:r w:rsidRPr="00C1144F">
        <w:rPr>
          <w:rStyle w:val="Teksttreci"/>
          <w:color w:val="auto"/>
        </w:rPr>
        <w:t>.</w:t>
      </w:r>
    </w:p>
    <w:p w14:paraId="4A14C7E9" w14:textId="77777777" w:rsidR="00D656BF" w:rsidRDefault="007309BA">
      <w:pPr>
        <w:pStyle w:val="Teksttreci0"/>
        <w:numPr>
          <w:ilvl w:val="0"/>
          <w:numId w:val="1"/>
        </w:numPr>
        <w:tabs>
          <w:tab w:val="left" w:pos="339"/>
        </w:tabs>
        <w:ind w:left="260" w:hanging="260"/>
        <w:jc w:val="both"/>
      </w:pPr>
      <w:r>
        <w:rPr>
          <w:rStyle w:val="Teksttreci"/>
        </w:rPr>
        <w:t>Wykonawca zobowiązuje się do wykonania prac przy dołożeniu najwyższej staranności, jaka jest wymagana przy wykonywaniu tego rodzaju prac, a także z uwzględnieniem wszystkich zaleceń Zamawiającego.</w:t>
      </w:r>
    </w:p>
    <w:p w14:paraId="1A4600CD" w14:textId="77777777" w:rsidR="00D656BF" w:rsidRDefault="007309BA">
      <w:pPr>
        <w:pStyle w:val="Teksttreci0"/>
        <w:numPr>
          <w:ilvl w:val="0"/>
          <w:numId w:val="1"/>
        </w:numPr>
        <w:tabs>
          <w:tab w:val="left" w:pos="339"/>
        </w:tabs>
        <w:ind w:left="260" w:hanging="260"/>
        <w:jc w:val="both"/>
        <w:rPr>
          <w:rStyle w:val="Teksttreci"/>
        </w:rPr>
      </w:pPr>
      <w:r>
        <w:rPr>
          <w:rStyle w:val="Teksttreci"/>
        </w:rPr>
        <w:t>Zamawiający i wykonawca obowiązani są współdziałać przy wykonaniu niniejszej umowy, w celu należytej realizacji zamówienia.</w:t>
      </w:r>
    </w:p>
    <w:p w14:paraId="3BD03393" w14:textId="77777777" w:rsidR="001512A9" w:rsidRDefault="001512A9" w:rsidP="001512A9">
      <w:pPr>
        <w:pStyle w:val="Teksttreci0"/>
        <w:tabs>
          <w:tab w:val="left" w:pos="339"/>
        </w:tabs>
        <w:ind w:left="260"/>
        <w:jc w:val="both"/>
      </w:pPr>
    </w:p>
    <w:p w14:paraId="0A997312" w14:textId="0809AE5E" w:rsidR="00D656BF" w:rsidRPr="000E64C8" w:rsidRDefault="00D656BF">
      <w:pPr>
        <w:pStyle w:val="Teksttreci0"/>
        <w:numPr>
          <w:ilvl w:val="0"/>
          <w:numId w:val="1"/>
        </w:numPr>
        <w:tabs>
          <w:tab w:val="left" w:pos="339"/>
        </w:tabs>
        <w:spacing w:after="200" w:line="305" w:lineRule="auto"/>
        <w:ind w:left="260" w:hanging="260"/>
        <w:jc w:val="both"/>
        <w:rPr>
          <w:color w:val="0070C0"/>
          <w:sz w:val="20"/>
          <w:szCs w:val="20"/>
        </w:rPr>
        <w:sectPr w:rsidR="00D656BF" w:rsidRPr="000E64C8">
          <w:type w:val="continuous"/>
          <w:pgSz w:w="12240" w:h="15840"/>
          <w:pgMar w:top="955" w:right="1834" w:bottom="955" w:left="1824" w:header="0" w:footer="3" w:gutter="0"/>
          <w:cols w:space="720"/>
          <w:noEndnote/>
          <w:docGrid w:linePitch="360"/>
        </w:sectPr>
      </w:pPr>
    </w:p>
    <w:p w14:paraId="3BE02EAA" w14:textId="77777777" w:rsidR="00D656BF" w:rsidRDefault="007309BA">
      <w:pPr>
        <w:jc w:val="center"/>
        <w:rPr>
          <w:sz w:val="2"/>
          <w:szCs w:val="2"/>
        </w:rPr>
      </w:pPr>
      <w:r>
        <w:rPr>
          <w:noProof/>
        </w:rPr>
        <w:lastRenderedPageBreak/>
        <w:drawing>
          <wp:inline distT="0" distB="0" distL="0" distR="0" wp14:anchorId="2CB0BCA2" wp14:editId="1341595D">
            <wp:extent cx="2432050" cy="77406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pic:blipFill>
                  <pic:spPr>
                    <a:xfrm>
                      <a:off x="0" y="0"/>
                      <a:ext cx="2432050" cy="774065"/>
                    </a:xfrm>
                    <a:prstGeom prst="rect">
                      <a:avLst/>
                    </a:prstGeom>
                  </pic:spPr>
                </pic:pic>
              </a:graphicData>
            </a:graphic>
          </wp:inline>
        </w:drawing>
      </w:r>
    </w:p>
    <w:p w14:paraId="226B0148" w14:textId="77777777" w:rsidR="00D656BF" w:rsidRDefault="00D656BF">
      <w:pPr>
        <w:spacing w:after="259" w:line="1" w:lineRule="exact"/>
      </w:pPr>
    </w:p>
    <w:p w14:paraId="7E1CF29B" w14:textId="77777777" w:rsidR="00D656BF" w:rsidRDefault="007309BA" w:rsidP="00C1144F">
      <w:pPr>
        <w:pStyle w:val="Nagwek20"/>
        <w:keepNext/>
        <w:keepLines/>
        <w:numPr>
          <w:ilvl w:val="0"/>
          <w:numId w:val="2"/>
        </w:numPr>
        <w:pBdr>
          <w:bottom w:val="single" w:sz="4" w:space="1" w:color="auto"/>
        </w:pBdr>
        <w:spacing w:line="271" w:lineRule="auto"/>
      </w:pPr>
      <w:bookmarkStart w:id="8" w:name="bookmark8"/>
      <w:r>
        <w:rPr>
          <w:rStyle w:val="Nagwek2"/>
          <w:b/>
          <w:bCs/>
        </w:rPr>
        <w:br/>
      </w:r>
      <w:r>
        <w:rPr>
          <w:rStyle w:val="Nagwek2"/>
          <w:b/>
          <w:bCs/>
          <w:u w:val="single"/>
        </w:rPr>
        <w:t>Termin wykonania</w:t>
      </w:r>
      <w:bookmarkEnd w:id="8"/>
    </w:p>
    <w:p w14:paraId="48C82D3B" w14:textId="6694CD49" w:rsidR="00D656BF" w:rsidRPr="00066B9C" w:rsidRDefault="007309BA" w:rsidP="009F3710">
      <w:pPr>
        <w:pStyle w:val="Teksttreci0"/>
        <w:numPr>
          <w:ilvl w:val="0"/>
          <w:numId w:val="56"/>
        </w:numPr>
        <w:tabs>
          <w:tab w:val="left" w:pos="325"/>
        </w:tabs>
        <w:spacing w:after="260" w:line="240" w:lineRule="auto"/>
        <w:ind w:hanging="720"/>
        <w:rPr>
          <w:b/>
          <w:bCs/>
          <w:color w:val="auto"/>
          <w:sz w:val="20"/>
          <w:szCs w:val="20"/>
        </w:rPr>
      </w:pPr>
      <w:r w:rsidRPr="00C1144F">
        <w:rPr>
          <w:rStyle w:val="Teksttreci"/>
          <w:color w:val="auto"/>
        </w:rPr>
        <w:t>Termin realizacji zamówienia został ustalony na</w:t>
      </w:r>
      <w:r w:rsidR="00066B9C">
        <w:rPr>
          <w:rStyle w:val="Teksttreci"/>
          <w:color w:val="auto"/>
        </w:rPr>
        <w:t xml:space="preserve"> </w:t>
      </w:r>
      <w:r w:rsidR="00066B9C" w:rsidRPr="00066B9C">
        <w:rPr>
          <w:rStyle w:val="Teksttreci"/>
          <w:b/>
          <w:bCs/>
          <w:color w:val="auto"/>
        </w:rPr>
        <w:t>31.10.2024 r.</w:t>
      </w:r>
    </w:p>
    <w:p w14:paraId="49A1C60A" w14:textId="77777777" w:rsidR="001A1915" w:rsidRDefault="001A1915">
      <w:pPr>
        <w:pStyle w:val="Nagwek20"/>
        <w:keepNext/>
        <w:keepLines/>
        <w:spacing w:line="240" w:lineRule="auto"/>
        <w:rPr>
          <w:rStyle w:val="Nagwek2"/>
          <w:b/>
          <w:bCs/>
          <w:u w:val="single"/>
        </w:rPr>
      </w:pPr>
      <w:bookmarkStart w:id="9" w:name="bookmark10"/>
      <w:r>
        <w:rPr>
          <w:rStyle w:val="Nagwek2"/>
          <w:b/>
          <w:bCs/>
          <w:u w:val="single"/>
        </w:rPr>
        <w:t>§3</w:t>
      </w:r>
    </w:p>
    <w:p w14:paraId="427C1164" w14:textId="2472227C" w:rsidR="00D656BF" w:rsidRDefault="007309BA">
      <w:pPr>
        <w:pStyle w:val="Nagwek20"/>
        <w:keepNext/>
        <w:keepLines/>
        <w:spacing w:line="240" w:lineRule="auto"/>
      </w:pPr>
      <w:r>
        <w:rPr>
          <w:rStyle w:val="Nagwek2"/>
          <w:b/>
          <w:bCs/>
          <w:u w:val="single"/>
        </w:rPr>
        <w:t>Wynagrodzenie</w:t>
      </w:r>
      <w:bookmarkEnd w:id="9"/>
    </w:p>
    <w:p w14:paraId="2CB404D1" w14:textId="77777777" w:rsidR="00D656BF" w:rsidRDefault="007309BA" w:rsidP="009F3710">
      <w:pPr>
        <w:pStyle w:val="Teksttreci0"/>
        <w:numPr>
          <w:ilvl w:val="0"/>
          <w:numId w:val="3"/>
        </w:numPr>
        <w:tabs>
          <w:tab w:val="left" w:pos="325"/>
          <w:tab w:val="right" w:leader="dot" w:pos="5808"/>
          <w:tab w:val="left" w:pos="6013"/>
        </w:tabs>
        <w:ind w:left="420" w:hanging="420"/>
        <w:jc w:val="both"/>
      </w:pPr>
      <w:r>
        <w:rPr>
          <w:rStyle w:val="Teksttreci"/>
        </w:rPr>
        <w:t xml:space="preserve">Obowiązującą formą wynagrodzenia za wykonanie przedmiotu Umowy określonego w § 1 niniejszej Umowy, jest wynagrodzenie ryczałtowe, ustalone przez Wykonawcę w ofercie w wysokości: </w:t>
      </w:r>
      <w:r>
        <w:rPr>
          <w:rStyle w:val="Teksttreci"/>
        </w:rPr>
        <w:tab/>
        <w:t xml:space="preserve"> </w:t>
      </w:r>
      <w:r>
        <w:rPr>
          <w:rStyle w:val="Teksttreci"/>
          <w:b/>
          <w:bCs/>
          <w:sz w:val="20"/>
          <w:szCs w:val="20"/>
        </w:rPr>
        <w:t>PLN</w:t>
      </w:r>
      <w:r>
        <w:rPr>
          <w:rStyle w:val="Teksttreci"/>
          <w:b/>
          <w:bCs/>
          <w:sz w:val="20"/>
          <w:szCs w:val="20"/>
        </w:rPr>
        <w:tab/>
        <w:t xml:space="preserve">brutto </w:t>
      </w:r>
      <w:r>
        <w:rPr>
          <w:rStyle w:val="Teksttreci"/>
        </w:rPr>
        <w:t>(słownie złotych:</w:t>
      </w:r>
    </w:p>
    <w:p w14:paraId="11299773" w14:textId="2031A570" w:rsidR="00D656BF" w:rsidRDefault="007309BA">
      <w:pPr>
        <w:pStyle w:val="Teksttreci0"/>
        <w:tabs>
          <w:tab w:val="right" w:leader="dot" w:pos="4457"/>
          <w:tab w:val="left" w:leader="dot" w:pos="6593"/>
          <w:tab w:val="right" w:leader="dot" w:pos="8532"/>
          <w:tab w:val="left" w:leader="dot" w:pos="8532"/>
          <w:tab w:val="left" w:pos="8533"/>
        </w:tabs>
        <w:ind w:left="420"/>
        <w:jc w:val="both"/>
      </w:pPr>
      <w:r>
        <w:rPr>
          <w:rStyle w:val="Teksttreci"/>
        </w:rPr>
        <w:tab/>
        <w:t>),</w:t>
      </w:r>
      <w:r>
        <w:rPr>
          <w:rStyle w:val="Teksttreci"/>
        </w:rPr>
        <w:tab/>
        <w:t xml:space="preserve">w tym podatek VAT </w:t>
      </w:r>
      <w:r>
        <w:rPr>
          <w:rStyle w:val="Teksttreci"/>
        </w:rPr>
        <w:tab/>
        <w:t xml:space="preserve"> </w:t>
      </w:r>
      <w:r w:rsidR="00066B9C">
        <w:rPr>
          <w:rStyle w:val="Teksttreci"/>
        </w:rPr>
        <w:t>……</w:t>
      </w:r>
      <w:r>
        <w:rPr>
          <w:rStyle w:val="Teksttreci"/>
        </w:rPr>
        <w:t xml:space="preserve">% </w:t>
      </w:r>
      <w:proofErr w:type="spellStart"/>
      <w:r w:rsidR="00066B9C">
        <w:rPr>
          <w:rStyle w:val="Teksttreci"/>
        </w:rPr>
        <w:t>t</w:t>
      </w:r>
      <w:r>
        <w:rPr>
          <w:rStyle w:val="Teksttreci"/>
        </w:rPr>
        <w:t>j</w:t>
      </w:r>
      <w:proofErr w:type="spellEnd"/>
      <w:r>
        <w:rPr>
          <w:rStyle w:val="Teksttreci"/>
        </w:rPr>
        <w:tab/>
        <w:t>zł, wartość netto wynosi</w:t>
      </w:r>
      <w:r>
        <w:rPr>
          <w:rStyle w:val="Teksttreci"/>
        </w:rPr>
        <w:tab/>
      </w:r>
    </w:p>
    <w:p w14:paraId="03A3E23C" w14:textId="77777777" w:rsidR="00D656BF" w:rsidRDefault="007309BA" w:rsidP="009F3710">
      <w:pPr>
        <w:pStyle w:val="Teksttreci0"/>
        <w:numPr>
          <w:ilvl w:val="0"/>
          <w:numId w:val="3"/>
        </w:numPr>
        <w:tabs>
          <w:tab w:val="left" w:pos="344"/>
        </w:tabs>
        <w:ind w:left="360" w:hanging="360"/>
        <w:jc w:val="both"/>
      </w:pPr>
      <w:r>
        <w:rPr>
          <w:rStyle w:val="Teksttreci"/>
        </w:rPr>
        <w:t>Wynagrodzenie, o którym mowa w ust. 1 zostało wyliczone, w dołączonym do niniejszej Umowy Kosztorysie ofertowym.</w:t>
      </w:r>
    </w:p>
    <w:p w14:paraId="412AC7E7" w14:textId="02C62E45" w:rsidR="00D656BF" w:rsidRDefault="007309BA" w:rsidP="009F3710">
      <w:pPr>
        <w:pStyle w:val="Teksttreci0"/>
        <w:numPr>
          <w:ilvl w:val="0"/>
          <w:numId w:val="3"/>
        </w:numPr>
        <w:tabs>
          <w:tab w:val="left" w:pos="344"/>
        </w:tabs>
        <w:ind w:left="360" w:hanging="360"/>
        <w:jc w:val="both"/>
      </w:pPr>
      <w:r>
        <w:rPr>
          <w:rStyle w:val="Teksttreci"/>
        </w:rPr>
        <w:t>Wynagrodzenie, o którym mowa w ust.1 obejmuje całkowity koszt wykonania przedmiotu zamówienia, określony</w:t>
      </w:r>
      <w:r w:rsidR="00066B9C">
        <w:rPr>
          <w:rStyle w:val="Teksttreci"/>
        </w:rPr>
        <w:t xml:space="preserve"> szczegółowym opisie zadania</w:t>
      </w:r>
      <w:r>
        <w:rPr>
          <w:rStyle w:val="Teksttreci"/>
        </w:rPr>
        <w:t>, zgodnie z zapisami § 1 niniejszej Umowy, w tym koszty i opłaty dotyczące (jeżeli dotyczą):</w:t>
      </w:r>
    </w:p>
    <w:p w14:paraId="2143B3EC" w14:textId="77777777" w:rsidR="00D656BF" w:rsidRDefault="007309BA" w:rsidP="009F3710">
      <w:pPr>
        <w:pStyle w:val="Teksttreci0"/>
        <w:numPr>
          <w:ilvl w:val="0"/>
          <w:numId w:val="4"/>
        </w:numPr>
        <w:tabs>
          <w:tab w:val="left" w:pos="714"/>
        </w:tabs>
        <w:ind w:left="680" w:hanging="320"/>
        <w:jc w:val="both"/>
      </w:pPr>
      <w:r>
        <w:rPr>
          <w:rStyle w:val="Teksttreci"/>
        </w:rPr>
        <w:t>robót przygotowawczych, porządkowych i innych prac niezbędnych do rozpoczęcia i prowadzenia robót.</w:t>
      </w:r>
    </w:p>
    <w:p w14:paraId="3D5A37C1" w14:textId="77777777" w:rsidR="00D656BF" w:rsidRDefault="007309BA" w:rsidP="009F3710">
      <w:pPr>
        <w:pStyle w:val="Teksttreci0"/>
        <w:numPr>
          <w:ilvl w:val="0"/>
          <w:numId w:val="4"/>
        </w:numPr>
        <w:tabs>
          <w:tab w:val="left" w:pos="733"/>
        </w:tabs>
        <w:ind w:firstLine="360"/>
        <w:jc w:val="both"/>
      </w:pPr>
      <w:r>
        <w:rPr>
          <w:rStyle w:val="Teksttreci"/>
        </w:rPr>
        <w:t>zagospodarowania placu budowy,</w:t>
      </w:r>
    </w:p>
    <w:p w14:paraId="4919CAD8" w14:textId="77777777" w:rsidR="00D656BF" w:rsidRDefault="007309BA" w:rsidP="009F3710">
      <w:pPr>
        <w:pStyle w:val="Teksttreci0"/>
        <w:numPr>
          <w:ilvl w:val="0"/>
          <w:numId w:val="4"/>
        </w:numPr>
        <w:tabs>
          <w:tab w:val="left" w:pos="728"/>
        </w:tabs>
        <w:ind w:left="680" w:hanging="320"/>
        <w:jc w:val="both"/>
      </w:pPr>
      <w:r>
        <w:rPr>
          <w:rStyle w:val="Teksttreci"/>
        </w:rPr>
        <w:t>utrzymania zaplecza budowy - naprawy, zapewnienia energii, wody na potrzeby budowy,</w:t>
      </w:r>
    </w:p>
    <w:p w14:paraId="7D87913D" w14:textId="77777777" w:rsidR="00D656BF" w:rsidRDefault="007309BA" w:rsidP="009F3710">
      <w:pPr>
        <w:pStyle w:val="Teksttreci0"/>
        <w:numPr>
          <w:ilvl w:val="0"/>
          <w:numId w:val="4"/>
        </w:numPr>
        <w:tabs>
          <w:tab w:val="left" w:pos="733"/>
        </w:tabs>
        <w:ind w:firstLine="360"/>
        <w:jc w:val="both"/>
      </w:pPr>
      <w:r>
        <w:rPr>
          <w:rStyle w:val="Teksttreci"/>
        </w:rPr>
        <w:t>dozorowania budowy,</w:t>
      </w:r>
    </w:p>
    <w:p w14:paraId="54DBCA05" w14:textId="77777777" w:rsidR="00D656BF" w:rsidRDefault="007309BA" w:rsidP="009F3710">
      <w:pPr>
        <w:pStyle w:val="Teksttreci0"/>
        <w:numPr>
          <w:ilvl w:val="0"/>
          <w:numId w:val="4"/>
        </w:numPr>
        <w:tabs>
          <w:tab w:val="left" w:pos="728"/>
        </w:tabs>
        <w:ind w:firstLine="360"/>
        <w:jc w:val="both"/>
      </w:pPr>
      <w:r>
        <w:rPr>
          <w:rStyle w:val="Teksttreci"/>
        </w:rPr>
        <w:t>odtworzenia dróg, chodników,</w:t>
      </w:r>
    </w:p>
    <w:p w14:paraId="0EE1FB36" w14:textId="77777777" w:rsidR="00D656BF" w:rsidRDefault="007309BA" w:rsidP="009F3710">
      <w:pPr>
        <w:pStyle w:val="Teksttreci0"/>
        <w:numPr>
          <w:ilvl w:val="0"/>
          <w:numId w:val="4"/>
        </w:numPr>
        <w:tabs>
          <w:tab w:val="left" w:pos="728"/>
        </w:tabs>
        <w:ind w:firstLine="360"/>
        <w:jc w:val="both"/>
      </w:pPr>
      <w:r>
        <w:rPr>
          <w:rStyle w:val="Teksttreci"/>
        </w:rPr>
        <w:t>wywozu nadmiaru gruntu,</w:t>
      </w:r>
    </w:p>
    <w:p w14:paraId="0E6EEE7B" w14:textId="77777777" w:rsidR="00D656BF" w:rsidRDefault="007309BA" w:rsidP="009F3710">
      <w:pPr>
        <w:pStyle w:val="Teksttreci0"/>
        <w:numPr>
          <w:ilvl w:val="0"/>
          <w:numId w:val="4"/>
        </w:numPr>
        <w:tabs>
          <w:tab w:val="left" w:pos="728"/>
        </w:tabs>
        <w:ind w:firstLine="360"/>
        <w:jc w:val="both"/>
      </w:pPr>
      <w:r>
        <w:rPr>
          <w:rStyle w:val="Teksttreci"/>
        </w:rPr>
        <w:t>sporządzenia planu bezpieczeństwa i ochrony zdrowia,</w:t>
      </w:r>
    </w:p>
    <w:p w14:paraId="50BFB06F" w14:textId="77777777" w:rsidR="00D656BF" w:rsidRDefault="007309BA" w:rsidP="009F3710">
      <w:pPr>
        <w:pStyle w:val="Teksttreci0"/>
        <w:numPr>
          <w:ilvl w:val="0"/>
          <w:numId w:val="4"/>
        </w:numPr>
        <w:tabs>
          <w:tab w:val="left" w:pos="723"/>
        </w:tabs>
        <w:ind w:firstLine="360"/>
        <w:jc w:val="both"/>
      </w:pPr>
      <w:r>
        <w:rPr>
          <w:rStyle w:val="Teksttreci"/>
        </w:rPr>
        <w:t>zapewnienia i opłacenie kosztów pracy kierowników budowy,</w:t>
      </w:r>
    </w:p>
    <w:p w14:paraId="64E084AA" w14:textId="77777777" w:rsidR="00D656BF" w:rsidRDefault="007309BA" w:rsidP="009F3710">
      <w:pPr>
        <w:pStyle w:val="Teksttreci0"/>
        <w:numPr>
          <w:ilvl w:val="0"/>
          <w:numId w:val="4"/>
        </w:numPr>
        <w:tabs>
          <w:tab w:val="left" w:pos="728"/>
        </w:tabs>
        <w:ind w:firstLine="360"/>
        <w:jc w:val="both"/>
      </w:pPr>
      <w:r>
        <w:rPr>
          <w:rStyle w:val="Teksttreci"/>
        </w:rPr>
        <w:t>zabezpieczenia drzew,</w:t>
      </w:r>
    </w:p>
    <w:p w14:paraId="144E4EA5" w14:textId="77777777" w:rsidR="00D656BF" w:rsidRDefault="007309BA" w:rsidP="009F3710">
      <w:pPr>
        <w:pStyle w:val="Teksttreci0"/>
        <w:numPr>
          <w:ilvl w:val="0"/>
          <w:numId w:val="4"/>
        </w:numPr>
        <w:tabs>
          <w:tab w:val="left" w:pos="829"/>
        </w:tabs>
        <w:ind w:firstLine="360"/>
        <w:jc w:val="both"/>
      </w:pPr>
      <w:r>
        <w:rPr>
          <w:rStyle w:val="Teksttreci"/>
        </w:rPr>
        <w:t>wykonania niezbędnych badań, pomiarów, uzyskania opinii.</w:t>
      </w:r>
    </w:p>
    <w:p w14:paraId="1B2BBE1A" w14:textId="77777777" w:rsidR="00D656BF" w:rsidRDefault="007309BA" w:rsidP="009F3710">
      <w:pPr>
        <w:pStyle w:val="Teksttreci0"/>
        <w:numPr>
          <w:ilvl w:val="0"/>
          <w:numId w:val="3"/>
        </w:numPr>
        <w:tabs>
          <w:tab w:val="left" w:pos="349"/>
        </w:tabs>
        <w:spacing w:after="260"/>
        <w:ind w:left="360" w:hanging="360"/>
        <w:jc w:val="both"/>
      </w:pPr>
      <w:r>
        <w:rPr>
          <w:rStyle w:val="Teksttreci"/>
        </w:rPr>
        <w:t>Pominięcie przy wycenie wymaganych do wykonania robót budowlanych, określonych w dokumentacji technicznej, zapytaniu ofertowym, ofercie Wykonawcy, jakiegokolwiek elementu robót i nie ujęcie w wyliczonej cenie ryczałtowej wykonania przedmiotu zamówienia, nie może stanowić podstawy żądania dodatkowego wynagrodzenia z powyższego tytułu.</w:t>
      </w:r>
    </w:p>
    <w:p w14:paraId="78289AB9" w14:textId="09142643" w:rsidR="00D656BF" w:rsidRDefault="001A1915" w:rsidP="001A1915">
      <w:pPr>
        <w:pStyle w:val="Nagwek20"/>
        <w:keepNext/>
        <w:keepLines/>
        <w:pBdr>
          <w:bottom w:val="single" w:sz="4" w:space="0" w:color="auto"/>
        </w:pBdr>
        <w:spacing w:line="276" w:lineRule="auto"/>
      </w:pPr>
      <w:bookmarkStart w:id="10" w:name="bookmark12"/>
      <w:r>
        <w:rPr>
          <w:rStyle w:val="Nagwek2"/>
          <w:b/>
          <w:bCs/>
        </w:rPr>
        <w:t>§4</w:t>
      </w:r>
      <w:r>
        <w:rPr>
          <w:rStyle w:val="Nagwek2"/>
          <w:b/>
          <w:bCs/>
        </w:rPr>
        <w:br/>
      </w:r>
      <w:r>
        <w:rPr>
          <w:rStyle w:val="Nagwek2"/>
          <w:b/>
          <w:bCs/>
          <w:u w:val="single"/>
        </w:rPr>
        <w:t>Obowiązki Zamawiającego</w:t>
      </w:r>
      <w:bookmarkEnd w:id="10"/>
    </w:p>
    <w:p w14:paraId="48C49CA6" w14:textId="77777777" w:rsidR="00D656BF" w:rsidRDefault="007309BA">
      <w:pPr>
        <w:pStyle w:val="Teksttreci0"/>
        <w:spacing w:line="288" w:lineRule="auto"/>
        <w:jc w:val="both"/>
      </w:pPr>
      <w:r>
        <w:rPr>
          <w:rStyle w:val="Teksttreci"/>
        </w:rPr>
        <w:t>Do obowiązków Zamawiającego należy:</w:t>
      </w:r>
    </w:p>
    <w:p w14:paraId="39BA6672" w14:textId="77777777" w:rsidR="00D656BF" w:rsidRDefault="007309BA" w:rsidP="009F3710">
      <w:pPr>
        <w:pStyle w:val="Teksttreci0"/>
        <w:numPr>
          <w:ilvl w:val="0"/>
          <w:numId w:val="5"/>
        </w:numPr>
        <w:tabs>
          <w:tab w:val="left" w:pos="325"/>
        </w:tabs>
        <w:spacing w:line="288" w:lineRule="auto"/>
        <w:jc w:val="both"/>
      </w:pPr>
      <w:r>
        <w:rPr>
          <w:rStyle w:val="Teksttreci"/>
        </w:rPr>
        <w:t>protokolarne przekazanie placu budowy;</w:t>
      </w:r>
    </w:p>
    <w:p w14:paraId="6E4CB87C" w14:textId="77777777" w:rsidR="00D656BF" w:rsidRDefault="007309BA" w:rsidP="009F3710">
      <w:pPr>
        <w:pStyle w:val="Teksttreci0"/>
        <w:numPr>
          <w:ilvl w:val="0"/>
          <w:numId w:val="5"/>
        </w:numPr>
        <w:tabs>
          <w:tab w:val="left" w:pos="339"/>
        </w:tabs>
        <w:spacing w:after="80" w:line="288" w:lineRule="auto"/>
        <w:ind w:left="360" w:hanging="360"/>
        <w:jc w:val="both"/>
        <w:sectPr w:rsidR="00D656BF">
          <w:headerReference w:type="default" r:id="rId9"/>
          <w:pgSz w:w="12240" w:h="15840"/>
          <w:pgMar w:top="110" w:right="1843" w:bottom="110" w:left="1829" w:header="0" w:footer="3" w:gutter="0"/>
          <w:cols w:space="720"/>
          <w:noEndnote/>
          <w:docGrid w:linePitch="360"/>
        </w:sectPr>
      </w:pPr>
      <w:r>
        <w:rPr>
          <w:rStyle w:val="Teksttreci"/>
        </w:rPr>
        <w:t>pełnienie nadzoru inwestorskiego oraz zapewnienie w razie konieczności nadzoru autorskiego;</w:t>
      </w:r>
    </w:p>
    <w:p w14:paraId="2A3DF362" w14:textId="77777777" w:rsidR="00D656BF" w:rsidRDefault="007309BA" w:rsidP="009F3710">
      <w:pPr>
        <w:pStyle w:val="Teksttreci0"/>
        <w:numPr>
          <w:ilvl w:val="0"/>
          <w:numId w:val="5"/>
        </w:numPr>
        <w:tabs>
          <w:tab w:val="left" w:pos="349"/>
        </w:tabs>
        <w:ind w:left="360" w:hanging="360"/>
        <w:jc w:val="both"/>
      </w:pPr>
      <w:r>
        <w:rPr>
          <w:rStyle w:val="Teksttreci"/>
        </w:rPr>
        <w:lastRenderedPageBreak/>
        <w:t>dokonywanie odbioru robót zanikających w terminie 2 dni od daty zgłoszenia ich wykonania i dostarczenia przez Wykonawcę badań, umożliwiających ich odbiór jakościowy;</w:t>
      </w:r>
    </w:p>
    <w:p w14:paraId="25AEBCE3" w14:textId="77777777" w:rsidR="00D656BF" w:rsidRDefault="007309BA" w:rsidP="009F3710">
      <w:pPr>
        <w:pStyle w:val="Teksttreci0"/>
        <w:numPr>
          <w:ilvl w:val="0"/>
          <w:numId w:val="5"/>
        </w:numPr>
        <w:tabs>
          <w:tab w:val="left" w:pos="339"/>
        </w:tabs>
        <w:ind w:left="360" w:hanging="360"/>
        <w:jc w:val="both"/>
      </w:pPr>
      <w:r>
        <w:rPr>
          <w:rStyle w:val="Teksttreci"/>
        </w:rPr>
        <w:t>protokolarne potwierdzenie wykonania całości przedmiotu zamówienia w terminie 7 dni od dnia rozpoczęcia czynności odbioru;</w:t>
      </w:r>
    </w:p>
    <w:p w14:paraId="7C2ADDD5" w14:textId="20B34D24" w:rsidR="00951815" w:rsidRDefault="007309BA" w:rsidP="009F3710">
      <w:pPr>
        <w:pStyle w:val="Teksttreci0"/>
        <w:numPr>
          <w:ilvl w:val="0"/>
          <w:numId w:val="5"/>
        </w:numPr>
        <w:tabs>
          <w:tab w:val="left" w:pos="339"/>
        </w:tabs>
        <w:spacing w:after="300"/>
        <w:jc w:val="both"/>
      </w:pPr>
      <w:r>
        <w:rPr>
          <w:rStyle w:val="Teksttreci"/>
        </w:rPr>
        <w:t>zapłata wynagrodzenia za wykonane roboty.</w:t>
      </w:r>
    </w:p>
    <w:p w14:paraId="477EAD22" w14:textId="2F3CAD00" w:rsidR="00D656BF" w:rsidRPr="001A1915" w:rsidRDefault="001A1915" w:rsidP="001A1915">
      <w:pPr>
        <w:pStyle w:val="Teksttreci0"/>
        <w:spacing w:line="240" w:lineRule="auto"/>
        <w:jc w:val="center"/>
        <w:rPr>
          <w:b/>
          <w:bCs/>
          <w:sz w:val="20"/>
          <w:szCs w:val="20"/>
        </w:rPr>
      </w:pPr>
      <w:bookmarkStart w:id="11" w:name="_Hlk169784970"/>
      <w:r w:rsidRPr="001A1915">
        <w:rPr>
          <w:b/>
          <w:bCs/>
          <w:sz w:val="20"/>
          <w:szCs w:val="20"/>
        </w:rPr>
        <w:t>§5</w:t>
      </w:r>
    </w:p>
    <w:p w14:paraId="61C4D0E2" w14:textId="77777777" w:rsidR="00D656BF" w:rsidRDefault="007309BA">
      <w:pPr>
        <w:pStyle w:val="Nagwek20"/>
        <w:keepNext/>
        <w:keepLines/>
        <w:spacing w:after="180" w:line="240" w:lineRule="auto"/>
      </w:pPr>
      <w:bookmarkStart w:id="12" w:name="bookmark14"/>
      <w:bookmarkEnd w:id="11"/>
      <w:r>
        <w:rPr>
          <w:rStyle w:val="Nagwek2"/>
          <w:b/>
          <w:bCs/>
          <w:u w:val="single"/>
        </w:rPr>
        <w:t>Obowiązki Wykonawcy</w:t>
      </w:r>
      <w:bookmarkEnd w:id="12"/>
    </w:p>
    <w:p w14:paraId="568E5EA5" w14:textId="77777777" w:rsidR="00D656BF" w:rsidRDefault="007309BA">
      <w:pPr>
        <w:pStyle w:val="Teksttreci0"/>
        <w:jc w:val="both"/>
      </w:pPr>
      <w:r>
        <w:rPr>
          <w:rStyle w:val="Teksttreci"/>
        </w:rPr>
        <w:t>Do obowiązków Wykonawcy należy:</w:t>
      </w:r>
    </w:p>
    <w:p w14:paraId="2ED1B30A" w14:textId="77777777" w:rsidR="00D656BF" w:rsidRDefault="007309BA" w:rsidP="009F3710">
      <w:pPr>
        <w:pStyle w:val="Teksttreci0"/>
        <w:numPr>
          <w:ilvl w:val="0"/>
          <w:numId w:val="6"/>
        </w:numPr>
        <w:tabs>
          <w:tab w:val="left" w:pos="325"/>
        </w:tabs>
        <w:jc w:val="both"/>
      </w:pPr>
      <w:r>
        <w:rPr>
          <w:rStyle w:val="Teksttreci"/>
        </w:rPr>
        <w:t>protokolarne przejęcie placu budowy w terminie wskazanym przez Zamawiającego;</w:t>
      </w:r>
    </w:p>
    <w:p w14:paraId="3DCE4AF8" w14:textId="77777777" w:rsidR="00D656BF" w:rsidRDefault="007309BA" w:rsidP="009F3710">
      <w:pPr>
        <w:pStyle w:val="Teksttreci0"/>
        <w:numPr>
          <w:ilvl w:val="0"/>
          <w:numId w:val="6"/>
        </w:numPr>
        <w:tabs>
          <w:tab w:val="left" w:pos="344"/>
        </w:tabs>
        <w:ind w:left="360" w:hanging="360"/>
        <w:jc w:val="both"/>
      </w:pPr>
      <w:r>
        <w:rPr>
          <w:rStyle w:val="Teksttreci"/>
        </w:rPr>
        <w:t>zorganizowanie placu budowy, zapewnienie i opłacenie kierownika budowy, kierowników robót, zapewnienie i opłacenie energii elektrycznej i wody na potrzeby budowy;</w:t>
      </w:r>
    </w:p>
    <w:p w14:paraId="2E1ED8BF" w14:textId="77777777" w:rsidR="00D656BF" w:rsidRDefault="007309BA" w:rsidP="009F3710">
      <w:pPr>
        <w:pStyle w:val="Teksttreci0"/>
        <w:numPr>
          <w:ilvl w:val="0"/>
          <w:numId w:val="6"/>
        </w:numPr>
        <w:tabs>
          <w:tab w:val="left" w:pos="344"/>
        </w:tabs>
        <w:jc w:val="both"/>
      </w:pPr>
      <w:r>
        <w:rPr>
          <w:rStyle w:val="Teksttreci"/>
        </w:rPr>
        <w:t xml:space="preserve">poniesienie kosztów </w:t>
      </w:r>
      <w:proofErr w:type="spellStart"/>
      <w:r>
        <w:rPr>
          <w:rStyle w:val="Teksttreci"/>
        </w:rPr>
        <w:t>wyłączeń</w:t>
      </w:r>
      <w:proofErr w:type="spellEnd"/>
      <w:r>
        <w:rPr>
          <w:rStyle w:val="Teksttreci"/>
        </w:rPr>
        <w:t xml:space="preserve"> i włączeń energii oraz gazu;</w:t>
      </w:r>
    </w:p>
    <w:p w14:paraId="706DEA41" w14:textId="77777777" w:rsidR="00D656BF" w:rsidRDefault="007309BA" w:rsidP="009F3710">
      <w:pPr>
        <w:pStyle w:val="Teksttreci0"/>
        <w:numPr>
          <w:ilvl w:val="0"/>
          <w:numId w:val="6"/>
        </w:numPr>
        <w:tabs>
          <w:tab w:val="left" w:pos="349"/>
        </w:tabs>
        <w:ind w:left="360" w:hanging="360"/>
        <w:jc w:val="both"/>
      </w:pPr>
      <w:r>
        <w:rPr>
          <w:rStyle w:val="Teksttreci"/>
        </w:rPr>
        <w:t>wykonanie przez kierownika budowy, Planu Bezpieczeństwa i Ochrony Zdrowia (</w:t>
      </w:r>
      <w:proofErr w:type="spellStart"/>
      <w:r>
        <w:rPr>
          <w:rStyle w:val="Teksttreci"/>
        </w:rPr>
        <w:t>BiOZ</w:t>
      </w:r>
      <w:proofErr w:type="spellEnd"/>
      <w:r>
        <w:rPr>
          <w:rStyle w:val="Teksttreci"/>
        </w:rPr>
        <w:t>), zgodnie z obowiązującymi przepisami prawa;</w:t>
      </w:r>
    </w:p>
    <w:p w14:paraId="43C0BBC5" w14:textId="77777777" w:rsidR="00D656BF" w:rsidRDefault="007309BA" w:rsidP="009F3710">
      <w:pPr>
        <w:pStyle w:val="Teksttreci0"/>
        <w:numPr>
          <w:ilvl w:val="0"/>
          <w:numId w:val="6"/>
        </w:numPr>
        <w:tabs>
          <w:tab w:val="left" w:pos="339"/>
        </w:tabs>
        <w:ind w:left="360" w:hanging="360"/>
        <w:jc w:val="both"/>
      </w:pPr>
      <w:r>
        <w:rPr>
          <w:rStyle w:val="Teksttreci"/>
        </w:rPr>
        <w:t>prowadzenie robót zgodnie z obowiązującymi przepisami budowlanymi, BHP, Ppoż. oraz zasadami sztuki budowlanej;</w:t>
      </w:r>
    </w:p>
    <w:p w14:paraId="53F04DA8" w14:textId="77777777" w:rsidR="00D656BF" w:rsidRDefault="007309BA" w:rsidP="009F3710">
      <w:pPr>
        <w:pStyle w:val="Teksttreci0"/>
        <w:numPr>
          <w:ilvl w:val="0"/>
          <w:numId w:val="6"/>
        </w:numPr>
        <w:tabs>
          <w:tab w:val="left" w:pos="339"/>
        </w:tabs>
        <w:ind w:left="360" w:hanging="360"/>
        <w:jc w:val="both"/>
      </w:pPr>
      <w:r>
        <w:rPr>
          <w:rStyle w:val="Teksttreci"/>
        </w:rPr>
        <w:t>ogrodzenie i oznakowanie placu budowy, utrzymanie i konserwacja urządzeń zabezpieczających plac budowy i robót, w tym zabezpieczenie drzew;</w:t>
      </w:r>
    </w:p>
    <w:p w14:paraId="44DFFEBF" w14:textId="77777777" w:rsidR="00D656BF" w:rsidRDefault="007309BA" w:rsidP="009F3710">
      <w:pPr>
        <w:pStyle w:val="Teksttreci0"/>
        <w:numPr>
          <w:ilvl w:val="0"/>
          <w:numId w:val="6"/>
        </w:numPr>
        <w:tabs>
          <w:tab w:val="left" w:pos="344"/>
        </w:tabs>
        <w:ind w:left="360" w:hanging="360"/>
        <w:jc w:val="both"/>
      </w:pPr>
      <w:r>
        <w:rPr>
          <w:rStyle w:val="Teksttreci"/>
        </w:rPr>
        <w:t>ponoszenie, od chwili przejęcia placu budowy, do chwili odbioru końcowego, odpowiedzialności na zasadach ogólnych za szkody powstałe na placu budowy ( ubezpieczenie OC, NW);</w:t>
      </w:r>
    </w:p>
    <w:p w14:paraId="603CC19F" w14:textId="77777777" w:rsidR="00D656BF" w:rsidRDefault="007309BA" w:rsidP="009F3710">
      <w:pPr>
        <w:pStyle w:val="Teksttreci0"/>
        <w:numPr>
          <w:ilvl w:val="0"/>
          <w:numId w:val="6"/>
        </w:numPr>
        <w:tabs>
          <w:tab w:val="left" w:pos="339"/>
        </w:tabs>
        <w:ind w:left="360" w:hanging="360"/>
        <w:jc w:val="both"/>
      </w:pPr>
      <w:r>
        <w:rPr>
          <w:rStyle w:val="Teksttreci"/>
        </w:rPr>
        <w:t>w przypadku zniszczenia lub uszkodzenia robót, ich części bądź urządzeń, w toku ich realizacji - Wykonawca zobowiązany jest do ich naprawienia i doprowadzenia do stanu pierwotnego, oraz uporządkowania terenu po zakończeniu robót;</w:t>
      </w:r>
    </w:p>
    <w:p w14:paraId="15DCE19B" w14:textId="77777777" w:rsidR="00D656BF" w:rsidRDefault="007309BA" w:rsidP="009F3710">
      <w:pPr>
        <w:pStyle w:val="Teksttreci0"/>
        <w:numPr>
          <w:ilvl w:val="0"/>
          <w:numId w:val="6"/>
        </w:numPr>
        <w:tabs>
          <w:tab w:val="left" w:pos="344"/>
        </w:tabs>
        <w:ind w:left="360" w:hanging="360"/>
        <w:jc w:val="both"/>
      </w:pPr>
      <w:r>
        <w:rPr>
          <w:rStyle w:val="Teksttreci"/>
        </w:rPr>
        <w:t>zdemontowanie, naprawa i montaż ogrodzeń posesji oraz innych uszkodzeń obiektów istniejących i elementów zagospodarowania terenu;</w:t>
      </w:r>
    </w:p>
    <w:p w14:paraId="55C7BFEA" w14:textId="77777777" w:rsidR="00D656BF" w:rsidRDefault="007309BA" w:rsidP="009F3710">
      <w:pPr>
        <w:pStyle w:val="Teksttreci0"/>
        <w:numPr>
          <w:ilvl w:val="0"/>
          <w:numId w:val="6"/>
        </w:numPr>
        <w:tabs>
          <w:tab w:val="left" w:pos="440"/>
        </w:tabs>
        <w:ind w:left="360" w:hanging="360"/>
        <w:jc w:val="both"/>
      </w:pPr>
      <w:r>
        <w:rPr>
          <w:rStyle w:val="Teksttreci"/>
        </w:rPr>
        <w:t>uzgodnienie wejścia na teren prywatny, celem wykonania robót budowlanych i uregulowanie ewentualnych kosztów szkód, powstałych w trakcie realizacji robót;</w:t>
      </w:r>
    </w:p>
    <w:p w14:paraId="6B1A4E38" w14:textId="77777777" w:rsidR="00D656BF" w:rsidRDefault="007309BA" w:rsidP="009F3710">
      <w:pPr>
        <w:pStyle w:val="Teksttreci0"/>
        <w:numPr>
          <w:ilvl w:val="0"/>
          <w:numId w:val="6"/>
        </w:numPr>
        <w:tabs>
          <w:tab w:val="left" w:pos="440"/>
        </w:tabs>
        <w:ind w:left="360" w:hanging="360"/>
        <w:jc w:val="both"/>
      </w:pPr>
      <w:r>
        <w:rPr>
          <w:rStyle w:val="Teksttreci"/>
        </w:rPr>
        <w:t>zapewnienie wykonania przedmiotu zamówienia przez osoby, których kwalifikacje i stan zdrowia pozwalają na wykonanie robót,</w:t>
      </w:r>
    </w:p>
    <w:p w14:paraId="6B37AEDB" w14:textId="77777777" w:rsidR="00D656BF" w:rsidRDefault="007309BA" w:rsidP="009F3710">
      <w:pPr>
        <w:pStyle w:val="Teksttreci0"/>
        <w:numPr>
          <w:ilvl w:val="0"/>
          <w:numId w:val="6"/>
        </w:numPr>
        <w:tabs>
          <w:tab w:val="left" w:pos="440"/>
        </w:tabs>
        <w:ind w:left="360" w:hanging="360"/>
        <w:jc w:val="both"/>
      </w:pPr>
      <w:r>
        <w:rPr>
          <w:rStyle w:val="Teksttreci"/>
        </w:rPr>
        <w:t>natychmiastowe zabezpieczenie ewentualnych awarii oraz powiadomienie Inspektora Nadzoru oraz Zamawiającego o ich wystąpieniu;</w:t>
      </w:r>
    </w:p>
    <w:p w14:paraId="523BF2C8" w14:textId="77777777" w:rsidR="00D656BF" w:rsidRDefault="007309BA" w:rsidP="009F3710">
      <w:pPr>
        <w:pStyle w:val="Teksttreci0"/>
        <w:numPr>
          <w:ilvl w:val="0"/>
          <w:numId w:val="6"/>
        </w:numPr>
        <w:tabs>
          <w:tab w:val="left" w:pos="440"/>
        </w:tabs>
        <w:ind w:left="360" w:hanging="360"/>
        <w:jc w:val="both"/>
      </w:pPr>
      <w:r>
        <w:rPr>
          <w:rStyle w:val="Teksttreci"/>
        </w:rPr>
        <w:t>zawiadamianie Inspektora Nadzoru oraz Zamawiającego o wykonaniu robót zanikowych, w terminie 2 dni od ich wykonania i przed ich zakryciem, dostarczenie wyników badań, umożliwiających przeprowadzenie odbioru jakościowego;</w:t>
      </w:r>
    </w:p>
    <w:p w14:paraId="60DDB9CC" w14:textId="77777777" w:rsidR="00D656BF" w:rsidRDefault="007309BA" w:rsidP="009F3710">
      <w:pPr>
        <w:pStyle w:val="Teksttreci0"/>
        <w:numPr>
          <w:ilvl w:val="0"/>
          <w:numId w:val="6"/>
        </w:numPr>
        <w:tabs>
          <w:tab w:val="left" w:pos="440"/>
        </w:tabs>
        <w:ind w:left="360" w:hanging="360"/>
        <w:jc w:val="both"/>
      </w:pPr>
      <w:r>
        <w:rPr>
          <w:rStyle w:val="Teksttreci"/>
        </w:rPr>
        <w:t>wykonanie obowiązujących badań i sprawdzeń dotyczących prawidłowości wykonania przedmiotu zamówienia oraz ich przekazanie Inspektorowi Nadzoru oraz Zamawiającemu;</w:t>
      </w:r>
    </w:p>
    <w:p w14:paraId="352DAA77" w14:textId="77777777" w:rsidR="00D656BF" w:rsidRDefault="007309BA" w:rsidP="009F3710">
      <w:pPr>
        <w:pStyle w:val="Teksttreci0"/>
        <w:numPr>
          <w:ilvl w:val="0"/>
          <w:numId w:val="6"/>
        </w:numPr>
        <w:tabs>
          <w:tab w:val="left" w:pos="440"/>
        </w:tabs>
        <w:ind w:left="360" w:hanging="360"/>
        <w:jc w:val="both"/>
      </w:pPr>
      <w:r>
        <w:rPr>
          <w:rStyle w:val="Teksttreci"/>
        </w:rPr>
        <w:t>przekazanie Inspektorowi Nadzoru oraz Zamawiającemu, w dniu przeprowadzenia odbioru ostatecznego robót, dokumentów pozwalających na ocenę prawidłowości ich wykonania;</w:t>
      </w:r>
    </w:p>
    <w:p w14:paraId="33F16B87" w14:textId="77777777" w:rsidR="00D656BF" w:rsidRDefault="007309BA" w:rsidP="009F3710">
      <w:pPr>
        <w:pStyle w:val="Teksttreci0"/>
        <w:numPr>
          <w:ilvl w:val="0"/>
          <w:numId w:val="6"/>
        </w:numPr>
        <w:tabs>
          <w:tab w:val="left" w:pos="440"/>
        </w:tabs>
        <w:ind w:left="360" w:hanging="360"/>
        <w:jc w:val="both"/>
      </w:pPr>
      <w:r>
        <w:rPr>
          <w:rStyle w:val="Teksttreci"/>
        </w:rPr>
        <w:t>uporządkowanie placu budowy i zlikwidowanie zaplecza, w terminie przewidzianym na wykonanie tych czynności w protokole odbioru końcowego przedmiotu zamówienia oraz</w:t>
      </w:r>
    </w:p>
    <w:p w14:paraId="34F40219" w14:textId="77777777" w:rsidR="00D656BF" w:rsidRDefault="007309BA">
      <w:pPr>
        <w:pStyle w:val="Teksttreci0"/>
        <w:ind w:firstLine="360"/>
        <w:jc w:val="both"/>
      </w:pPr>
      <w:r>
        <w:rPr>
          <w:rStyle w:val="Teksttreci"/>
        </w:rPr>
        <w:t>doprowadzenie terenu do stanu pierwotnego;</w:t>
      </w:r>
    </w:p>
    <w:p w14:paraId="100151F3" w14:textId="22759685" w:rsidR="00D656BF" w:rsidRDefault="007309BA" w:rsidP="009F3710">
      <w:pPr>
        <w:pStyle w:val="Teksttreci0"/>
        <w:numPr>
          <w:ilvl w:val="0"/>
          <w:numId w:val="6"/>
        </w:numPr>
        <w:tabs>
          <w:tab w:val="left" w:pos="380"/>
        </w:tabs>
        <w:ind w:left="360" w:hanging="360"/>
        <w:jc w:val="both"/>
      </w:pPr>
      <w:r>
        <w:rPr>
          <w:rStyle w:val="Teksttreci"/>
        </w:rPr>
        <w:t xml:space="preserve">wykonanie ewentualnych robót, których konieczność wykonania wyniknie z pojawienia się nowych okoliczności, nieznanych i niemożliwych do określenia w chwili składania ofert, nie objętych </w:t>
      </w:r>
      <w:r w:rsidR="00066B9C">
        <w:rPr>
          <w:rStyle w:val="Teksttreci"/>
        </w:rPr>
        <w:t xml:space="preserve">szczegółowym opisem zadania </w:t>
      </w:r>
      <w:r>
        <w:rPr>
          <w:rStyle w:val="Teksttreci"/>
        </w:rPr>
        <w:t xml:space="preserve">oraz ofertą wykonawcy, o ile zostaną pisemnie zaakceptowane przez Inspektora Nadzoru oraz Zamawiającego. Wynagrodzenie za roboty </w:t>
      </w:r>
      <w:r>
        <w:rPr>
          <w:rStyle w:val="Teksttreci"/>
        </w:rPr>
        <w:lastRenderedPageBreak/>
        <w:t>dodatkowe zostanie ustalone, na podstawie uzgodnionych z Zamawiającym kosztorysów, przy zachowaniu tych samych norm, parametrów i standardów przyjętych przez Wykonawcę w Kosztorysie ofertowym.</w:t>
      </w:r>
    </w:p>
    <w:p w14:paraId="1DB19B17" w14:textId="77777777" w:rsidR="00D656BF" w:rsidRDefault="007309BA" w:rsidP="009F3710">
      <w:pPr>
        <w:pStyle w:val="Teksttreci0"/>
        <w:numPr>
          <w:ilvl w:val="0"/>
          <w:numId w:val="6"/>
        </w:numPr>
        <w:tabs>
          <w:tab w:val="left" w:pos="380"/>
        </w:tabs>
        <w:ind w:left="360" w:hanging="360"/>
        <w:jc w:val="both"/>
      </w:pPr>
      <w:r>
        <w:rPr>
          <w:rStyle w:val="Teksttreci"/>
        </w:rPr>
        <w:t>Wykonawca nie może żądać od Zamawiającego podwyższenia wynagrodzenia, jeśli wykonał prace dodatkowe, bez uzyskania jego pisemnej zgody, na wykonanie tych robót;</w:t>
      </w:r>
    </w:p>
    <w:p w14:paraId="41978398" w14:textId="77777777" w:rsidR="00D656BF" w:rsidRDefault="007309BA" w:rsidP="009F3710">
      <w:pPr>
        <w:pStyle w:val="Teksttreci0"/>
        <w:numPr>
          <w:ilvl w:val="0"/>
          <w:numId w:val="6"/>
        </w:numPr>
        <w:tabs>
          <w:tab w:val="left" w:pos="380"/>
        </w:tabs>
        <w:jc w:val="both"/>
      </w:pPr>
      <w:r>
        <w:rPr>
          <w:rStyle w:val="Teksttreci"/>
        </w:rPr>
        <w:t>roboty zamienne rozliczane będą kosztorysami różnicowymi;</w:t>
      </w:r>
    </w:p>
    <w:p w14:paraId="6CA02792" w14:textId="77777777" w:rsidR="00D656BF" w:rsidRDefault="007309BA" w:rsidP="009F3710">
      <w:pPr>
        <w:pStyle w:val="Teksttreci0"/>
        <w:numPr>
          <w:ilvl w:val="0"/>
          <w:numId w:val="6"/>
        </w:numPr>
        <w:tabs>
          <w:tab w:val="left" w:pos="399"/>
        </w:tabs>
        <w:ind w:left="360" w:hanging="360"/>
        <w:jc w:val="both"/>
      </w:pPr>
      <w:r>
        <w:rPr>
          <w:rStyle w:val="Teksttreci"/>
        </w:rPr>
        <w:t>organizowanie i prowadzenie robót w sposób bezpieczny, nie stwarzający zagrożenia dla osób przebywających na terenie inwestycji, zgodnie z wymogami Rozporządzenia Ministra Infrastruktury w sprawie bezpieczeństwa i higieny pracy podczas wykonywania robót budowlano-montażowych i rozbiórkowych (Dz. U. nr 47 z 2003 r.);</w:t>
      </w:r>
    </w:p>
    <w:p w14:paraId="571B0592" w14:textId="77777777" w:rsidR="00D656BF" w:rsidRDefault="007309BA" w:rsidP="009F3710">
      <w:pPr>
        <w:pStyle w:val="Teksttreci0"/>
        <w:numPr>
          <w:ilvl w:val="0"/>
          <w:numId w:val="6"/>
        </w:numPr>
        <w:tabs>
          <w:tab w:val="left" w:pos="399"/>
        </w:tabs>
        <w:ind w:left="360" w:hanging="360"/>
        <w:jc w:val="both"/>
      </w:pPr>
      <w:r>
        <w:rPr>
          <w:rStyle w:val="Teksttreci"/>
        </w:rPr>
        <w:t xml:space="preserve">zagospodarowania powstałych w trakcie realizacji robót budowlanych, odpadów zgodnie z Ustawą o odpadach z dnia 14.12.2012 r. (Dz. U. z 2013 r. poz. 21 z </w:t>
      </w:r>
      <w:proofErr w:type="spellStart"/>
      <w:r>
        <w:rPr>
          <w:rStyle w:val="Teksttreci"/>
        </w:rPr>
        <w:t>pózn</w:t>
      </w:r>
      <w:proofErr w:type="spellEnd"/>
      <w:r>
        <w:rPr>
          <w:rStyle w:val="Teksttreci"/>
        </w:rPr>
        <w:t xml:space="preserve">. zm.) i Ustawą z dnia 27 kwietnia 2001r. Prawo ochrony środowiska </w:t>
      </w:r>
      <w:r>
        <w:rPr>
          <w:rStyle w:val="Teksttreci"/>
          <w:u w:val="single"/>
        </w:rPr>
        <w:t>(</w:t>
      </w:r>
      <w:r>
        <w:rPr>
          <w:rStyle w:val="Teksttreci"/>
          <w:color w:val="0000FF"/>
          <w:u w:val="single"/>
        </w:rPr>
        <w:t>Dz.U. 2001 nr 62 poz. 627</w:t>
      </w:r>
      <w:r>
        <w:rPr>
          <w:rStyle w:val="Teksttreci"/>
          <w:u w:val="single"/>
        </w:rPr>
        <w:t>)</w:t>
      </w:r>
      <w:r>
        <w:rPr>
          <w:rStyle w:val="Teksttreci"/>
        </w:rPr>
        <w:t>;</w:t>
      </w:r>
    </w:p>
    <w:p w14:paraId="42B1A3DB" w14:textId="77777777" w:rsidR="00D656BF" w:rsidRDefault="007309BA" w:rsidP="009F3710">
      <w:pPr>
        <w:pStyle w:val="Teksttreci0"/>
        <w:numPr>
          <w:ilvl w:val="0"/>
          <w:numId w:val="6"/>
        </w:numPr>
        <w:tabs>
          <w:tab w:val="left" w:pos="394"/>
        </w:tabs>
        <w:ind w:left="360" w:hanging="360"/>
        <w:jc w:val="both"/>
      </w:pPr>
      <w:r>
        <w:rPr>
          <w:rStyle w:val="Teksttreci"/>
        </w:rPr>
        <w:t>uzgadnianie z Inspektorem Nadzoru oraz Zamawiającym ewentualnej konieczności wprowadzenia zmian technologicznych wykonania robót. Wprowadzenie zmian technologii wykonania przedmiotu zamówienia, bez zgody Zamawiającego obciąża Wykonawcę.</w:t>
      </w:r>
    </w:p>
    <w:p w14:paraId="03EE6C2D" w14:textId="77777777" w:rsidR="001A1915" w:rsidRDefault="001A1915" w:rsidP="001A1915">
      <w:pPr>
        <w:pStyle w:val="Teksttreci0"/>
        <w:spacing w:line="240" w:lineRule="auto"/>
        <w:jc w:val="center"/>
        <w:rPr>
          <w:b/>
          <w:bCs/>
          <w:sz w:val="20"/>
          <w:szCs w:val="20"/>
        </w:rPr>
      </w:pPr>
    </w:p>
    <w:p w14:paraId="22B02F3A" w14:textId="021CBE69" w:rsidR="001A1915" w:rsidRPr="001A1915" w:rsidRDefault="001A1915" w:rsidP="001A1915">
      <w:pPr>
        <w:pStyle w:val="Teksttreci0"/>
        <w:spacing w:line="240" w:lineRule="auto"/>
        <w:jc w:val="center"/>
        <w:rPr>
          <w:b/>
          <w:bCs/>
          <w:sz w:val="20"/>
          <w:szCs w:val="20"/>
        </w:rPr>
      </w:pPr>
      <w:r w:rsidRPr="001A1915">
        <w:rPr>
          <w:b/>
          <w:bCs/>
          <w:sz w:val="20"/>
          <w:szCs w:val="20"/>
        </w:rPr>
        <w:t>§</w:t>
      </w:r>
      <w:r>
        <w:rPr>
          <w:b/>
          <w:bCs/>
          <w:sz w:val="20"/>
          <w:szCs w:val="20"/>
        </w:rPr>
        <w:t>6</w:t>
      </w:r>
    </w:p>
    <w:p w14:paraId="33E7DF07" w14:textId="35C4D987" w:rsidR="00D656BF" w:rsidRDefault="00D656BF" w:rsidP="001A1915">
      <w:pPr>
        <w:pStyle w:val="Teksttreci0"/>
        <w:spacing w:line="240" w:lineRule="auto"/>
        <w:jc w:val="center"/>
        <w:rPr>
          <w:sz w:val="20"/>
          <w:szCs w:val="20"/>
        </w:rPr>
      </w:pPr>
    </w:p>
    <w:p w14:paraId="6163DA8B" w14:textId="77777777" w:rsidR="00D656BF" w:rsidRDefault="007309BA">
      <w:pPr>
        <w:pStyle w:val="Nagwek20"/>
        <w:keepNext/>
        <w:keepLines/>
        <w:spacing w:after="180" w:line="240" w:lineRule="auto"/>
        <w:jc w:val="both"/>
      </w:pPr>
      <w:bookmarkStart w:id="13" w:name="bookmark16"/>
      <w:r>
        <w:rPr>
          <w:rStyle w:val="Nagwek2"/>
          <w:b/>
          <w:bCs/>
          <w:u w:val="single"/>
        </w:rPr>
        <w:t>WARUNKI REALIZACJI PRAC PRZEZ PODWYKONAWCÓW</w:t>
      </w:r>
      <w:bookmarkEnd w:id="13"/>
    </w:p>
    <w:p w14:paraId="4EC3FFE1" w14:textId="77777777" w:rsidR="00D656BF" w:rsidRDefault="007309BA" w:rsidP="009F3710">
      <w:pPr>
        <w:pStyle w:val="Teksttreci0"/>
        <w:numPr>
          <w:ilvl w:val="0"/>
          <w:numId w:val="7"/>
        </w:numPr>
        <w:tabs>
          <w:tab w:val="left" w:pos="339"/>
        </w:tabs>
        <w:ind w:left="360" w:hanging="360"/>
        <w:jc w:val="both"/>
      </w:pPr>
      <w:r>
        <w:rPr>
          <w:rStyle w:val="Teksttreci"/>
        </w:rPr>
        <w:t>Wykonawca oświadcza, iż roboty określone umową będzie wykonywał osobiście i/lub* za pomocą podwykonawcy/ów. Za pomocą podwykonawcy/ów Wykonawca będzie wykonywał następujący zakres robót:</w:t>
      </w:r>
    </w:p>
    <w:p w14:paraId="503C3E78" w14:textId="77777777" w:rsidR="00D656BF" w:rsidRDefault="007309BA">
      <w:pPr>
        <w:pStyle w:val="Teksttreci0"/>
        <w:tabs>
          <w:tab w:val="left" w:leader="dot" w:pos="8194"/>
        </w:tabs>
        <w:spacing w:line="240" w:lineRule="auto"/>
        <w:ind w:firstLine="360"/>
        <w:jc w:val="both"/>
      </w:pPr>
      <w:r>
        <w:rPr>
          <w:rStyle w:val="Teksttreci"/>
        </w:rPr>
        <w:t>1)</w:t>
      </w:r>
      <w:r>
        <w:rPr>
          <w:rStyle w:val="Teksttreci"/>
        </w:rPr>
        <w:tab/>
      </w:r>
    </w:p>
    <w:p w14:paraId="3235525E" w14:textId="77777777" w:rsidR="00D656BF" w:rsidRDefault="007309BA">
      <w:pPr>
        <w:pStyle w:val="Teksttreci0"/>
        <w:tabs>
          <w:tab w:val="left" w:leader="dot" w:pos="8194"/>
        </w:tabs>
        <w:spacing w:line="240" w:lineRule="auto"/>
        <w:ind w:firstLine="360"/>
        <w:jc w:val="both"/>
      </w:pPr>
      <w:r>
        <w:rPr>
          <w:rStyle w:val="Teksttreci"/>
        </w:rPr>
        <w:t>2)</w:t>
      </w:r>
      <w:r>
        <w:rPr>
          <w:rStyle w:val="Teksttreci"/>
        </w:rPr>
        <w:tab/>
      </w:r>
    </w:p>
    <w:p w14:paraId="42A5B2A5" w14:textId="77777777" w:rsidR="00D656BF" w:rsidRDefault="007309BA" w:rsidP="009F3710">
      <w:pPr>
        <w:pStyle w:val="Teksttreci0"/>
        <w:numPr>
          <w:ilvl w:val="0"/>
          <w:numId w:val="7"/>
        </w:numPr>
        <w:tabs>
          <w:tab w:val="left" w:pos="339"/>
        </w:tabs>
        <w:ind w:left="360" w:hanging="360"/>
        <w:jc w:val="both"/>
      </w:pPr>
      <w:r>
        <w:rPr>
          <w:rStyle w:val="Teksttreci"/>
        </w:rPr>
        <w:t>Powierzenie wykonania części zamówienia podwykonawcom nie zwalnia wykonawcy z odpowiedzialności za należyte wykonanie tego zamówienia. 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69C33D41" w14:textId="77777777" w:rsidR="00D656BF" w:rsidRDefault="007309BA" w:rsidP="009F3710">
      <w:pPr>
        <w:pStyle w:val="Teksttreci0"/>
        <w:numPr>
          <w:ilvl w:val="0"/>
          <w:numId w:val="7"/>
        </w:numPr>
        <w:tabs>
          <w:tab w:val="left" w:pos="339"/>
        </w:tabs>
        <w:ind w:left="360" w:hanging="360"/>
        <w:jc w:val="both"/>
      </w:pPr>
      <w:r>
        <w:rPr>
          <w:rStyle w:val="Teksttrec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211D43D" w14:textId="77777777" w:rsidR="00D656BF" w:rsidRDefault="007309BA" w:rsidP="009F3710">
      <w:pPr>
        <w:pStyle w:val="Teksttreci0"/>
        <w:numPr>
          <w:ilvl w:val="0"/>
          <w:numId w:val="7"/>
        </w:numPr>
        <w:tabs>
          <w:tab w:val="left" w:pos="339"/>
        </w:tabs>
        <w:ind w:left="360" w:hanging="360"/>
        <w:jc w:val="both"/>
      </w:pPr>
      <w:r>
        <w:rPr>
          <w:rStyle w:val="Teksttreci"/>
        </w:rPr>
        <w:t>Niezgłoszenie pisemnych zastrzeżeń do przedłożonego projektu umowy o podwykonawstwo, której przedmiotem są roboty budowlane w terminie 7 dni, uważa się za akceptację projektu umowy przez Zamawiającego.</w:t>
      </w:r>
    </w:p>
    <w:p w14:paraId="24037F17" w14:textId="77777777" w:rsidR="00D656BF" w:rsidRDefault="007309BA" w:rsidP="009F3710">
      <w:pPr>
        <w:pStyle w:val="Teksttreci0"/>
        <w:numPr>
          <w:ilvl w:val="0"/>
          <w:numId w:val="7"/>
        </w:numPr>
        <w:tabs>
          <w:tab w:val="left" w:pos="379"/>
        </w:tabs>
        <w:ind w:left="400" w:hanging="400"/>
        <w:jc w:val="both"/>
      </w:pPr>
      <w:r>
        <w:rPr>
          <w:rStyle w:val="Teksttreci"/>
        </w:rPr>
        <w:t>Wykonawca, podwykonawca lub dalszy podwykonawca zamówienia na roboty budowlane przedkłada Zamawiającemu poświadczoną (przez siebie) za zgodność z oryginałem kopię zawartej umowy o podwykonawstwo, której przedmiotem są roboty budowlane, w terminie 7 dni od dnia jej zawarcia.</w:t>
      </w:r>
    </w:p>
    <w:p w14:paraId="352F6A65" w14:textId="77777777" w:rsidR="00D656BF" w:rsidRDefault="007309BA" w:rsidP="009F3710">
      <w:pPr>
        <w:pStyle w:val="Teksttreci0"/>
        <w:numPr>
          <w:ilvl w:val="0"/>
          <w:numId w:val="7"/>
        </w:numPr>
        <w:tabs>
          <w:tab w:val="left" w:pos="379"/>
        </w:tabs>
        <w:ind w:left="400" w:hanging="400"/>
        <w:jc w:val="both"/>
      </w:pPr>
      <w:r>
        <w:rPr>
          <w:rStyle w:val="Teksttreci"/>
        </w:rPr>
        <w:t>Niezgłoszenie w formie pisemnej sprzeciwu do przedłożonej umowy o podwykonawstwo, której przedmiotem są roboty budowlane, w 7 dni od dnia jej otrzymania, uważa się za akceptację umowy przez Zamawiającego.</w:t>
      </w:r>
    </w:p>
    <w:p w14:paraId="7711719A" w14:textId="77777777" w:rsidR="00D656BF" w:rsidRDefault="007309BA" w:rsidP="009F3710">
      <w:pPr>
        <w:pStyle w:val="Teksttreci0"/>
        <w:numPr>
          <w:ilvl w:val="0"/>
          <w:numId w:val="7"/>
        </w:numPr>
        <w:tabs>
          <w:tab w:val="left" w:pos="379"/>
        </w:tabs>
        <w:ind w:left="400" w:hanging="400"/>
        <w:jc w:val="both"/>
      </w:pPr>
      <w:r>
        <w:rPr>
          <w:rStyle w:val="Teksttreci"/>
        </w:rPr>
        <w:t xml:space="preserve">W przypadku umów, których przedmiotem są roboty budowlane, Wykonawca, </w:t>
      </w:r>
      <w:r>
        <w:rPr>
          <w:rStyle w:val="Teksttreci"/>
        </w:rPr>
        <w:lastRenderedPageBreak/>
        <w:t>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złotych. Nie podlegają wymienionemu na wstępie obowiązkowi, również umowy o podwykonawstwo, których przedmiotem są dostawy paliw.</w:t>
      </w:r>
    </w:p>
    <w:p w14:paraId="73401F62" w14:textId="77777777" w:rsidR="00D656BF" w:rsidRDefault="007309BA" w:rsidP="009F3710">
      <w:pPr>
        <w:pStyle w:val="Teksttreci0"/>
        <w:numPr>
          <w:ilvl w:val="0"/>
          <w:numId w:val="7"/>
        </w:numPr>
        <w:tabs>
          <w:tab w:val="left" w:pos="379"/>
        </w:tabs>
        <w:jc w:val="both"/>
      </w:pPr>
      <w:r>
        <w:rPr>
          <w:rStyle w:val="Teksttreci"/>
        </w:rPr>
        <w:t>Przepisy powyższe stosuje się odpowiednio do zmian umowy o podwykonawstwo.</w:t>
      </w:r>
    </w:p>
    <w:p w14:paraId="7E00F38D" w14:textId="77777777" w:rsidR="00D656BF" w:rsidRDefault="007309BA" w:rsidP="009F3710">
      <w:pPr>
        <w:pStyle w:val="Teksttreci0"/>
        <w:numPr>
          <w:ilvl w:val="0"/>
          <w:numId w:val="7"/>
        </w:numPr>
        <w:tabs>
          <w:tab w:val="left" w:pos="379"/>
        </w:tabs>
        <w:ind w:left="400" w:hanging="400"/>
        <w:jc w:val="both"/>
      </w:pPr>
      <w:r>
        <w:rPr>
          <w:rStyle w:val="Teksttreci"/>
        </w:rPr>
        <w:t>W przypadku umów, których przedmiotem są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 w przypadku uchylenia się od obowiązku zapłaty odpowiednio przez Wykonawcę, podwykonawcę lub dalszego podwykonawcę.</w:t>
      </w:r>
    </w:p>
    <w:p w14:paraId="058C594B" w14:textId="77777777" w:rsidR="00D656BF" w:rsidRDefault="007309BA" w:rsidP="009F3710">
      <w:pPr>
        <w:pStyle w:val="Teksttreci0"/>
        <w:numPr>
          <w:ilvl w:val="0"/>
          <w:numId w:val="7"/>
        </w:numPr>
        <w:tabs>
          <w:tab w:val="left" w:pos="380"/>
        </w:tabs>
        <w:ind w:left="400" w:hanging="400"/>
        <w:jc w:val="both"/>
      </w:pPr>
      <w:r>
        <w:rPr>
          <w:rStyle w:val="Teksttreci"/>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44A4977" w14:textId="77777777" w:rsidR="00D656BF" w:rsidRDefault="007309BA" w:rsidP="009F3710">
      <w:pPr>
        <w:pStyle w:val="Teksttreci0"/>
        <w:numPr>
          <w:ilvl w:val="0"/>
          <w:numId w:val="7"/>
        </w:numPr>
        <w:tabs>
          <w:tab w:val="left" w:pos="380"/>
        </w:tabs>
        <w:ind w:left="400" w:hanging="400"/>
        <w:jc w:val="both"/>
      </w:pPr>
      <w:r>
        <w:rPr>
          <w:rStyle w:val="Teksttreci"/>
        </w:rPr>
        <w:t>Bezpośrednia zapłata obejmuje wyłącznie należne wynagrodzenie, bez odsetek, należnych podwykonawcy lub dalszemu podwykonawcy.</w:t>
      </w:r>
    </w:p>
    <w:p w14:paraId="60F15569" w14:textId="77777777" w:rsidR="00D656BF" w:rsidRDefault="007309BA" w:rsidP="009F3710">
      <w:pPr>
        <w:pStyle w:val="Teksttreci0"/>
        <w:numPr>
          <w:ilvl w:val="0"/>
          <w:numId w:val="7"/>
        </w:numPr>
        <w:tabs>
          <w:tab w:val="left" w:pos="380"/>
        </w:tabs>
        <w:ind w:left="400" w:hanging="400"/>
        <w:jc w:val="both"/>
      </w:pPr>
      <w:r>
        <w:rPr>
          <w:rStyle w:val="Teksttreci"/>
        </w:rPr>
        <w:t>Zamawiający, przed dokonaniem bezpośredniej zapłaty, umożliwi wykonawcy zgłoszenie w formie pisemnej,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25668EAA" w14:textId="77777777" w:rsidR="00D656BF" w:rsidRDefault="007309BA" w:rsidP="009F3710">
      <w:pPr>
        <w:pStyle w:val="Teksttreci0"/>
        <w:numPr>
          <w:ilvl w:val="0"/>
          <w:numId w:val="7"/>
        </w:numPr>
        <w:tabs>
          <w:tab w:val="left" w:pos="380"/>
        </w:tabs>
        <w:ind w:left="400" w:hanging="400"/>
        <w:jc w:val="both"/>
      </w:pPr>
      <w:r>
        <w:rPr>
          <w:rStyle w:val="Teksttreci"/>
        </w:rPr>
        <w:t>W przypadku zgłoszenia uwag, o których mowa w ust. 14, w terminie wskazanym przez zamawiającego, Zamawiający może:</w:t>
      </w:r>
    </w:p>
    <w:p w14:paraId="6A7BCA59" w14:textId="77777777" w:rsidR="00D656BF" w:rsidRDefault="007309BA" w:rsidP="009F3710">
      <w:pPr>
        <w:pStyle w:val="Teksttreci0"/>
        <w:numPr>
          <w:ilvl w:val="0"/>
          <w:numId w:val="8"/>
        </w:numPr>
        <w:tabs>
          <w:tab w:val="left" w:pos="714"/>
        </w:tabs>
        <w:ind w:left="680" w:hanging="260"/>
        <w:jc w:val="both"/>
      </w:pPr>
      <w:r>
        <w:rPr>
          <w:rStyle w:val="Teksttreci"/>
        </w:rPr>
        <w:t>nie dokonać bezpośredniej zapłaty wynagrodzenia podwykonawcy lub dalszemu podwykonawcy, jeżeli wykonawca wykaże niezasadność takiej zapłaty, albo</w:t>
      </w:r>
    </w:p>
    <w:p w14:paraId="2A0EBA2F" w14:textId="77777777" w:rsidR="00D656BF" w:rsidRDefault="007309BA" w:rsidP="009F3710">
      <w:pPr>
        <w:pStyle w:val="Teksttreci0"/>
        <w:numPr>
          <w:ilvl w:val="0"/>
          <w:numId w:val="8"/>
        </w:numPr>
        <w:tabs>
          <w:tab w:val="left" w:pos="733"/>
        </w:tabs>
        <w:ind w:left="680" w:hanging="260"/>
        <w:jc w:val="both"/>
      </w:pPr>
      <w:r>
        <w:rPr>
          <w:rStyle w:val="Teksttreci"/>
        </w:rPr>
        <w:t>złożyć do depozytu sądowego kwotę potrzebną na pokrycie wynagrodzenia podwykonawcy lub dalszego podwykonawcy w przypadku istnienia zasadniczej</w:t>
      </w:r>
    </w:p>
    <w:p w14:paraId="266BE539" w14:textId="24DEACF8" w:rsidR="003D5BA7" w:rsidRDefault="007309BA">
      <w:pPr>
        <w:pStyle w:val="Teksttreci0"/>
        <w:ind w:left="680"/>
        <w:jc w:val="both"/>
      </w:pPr>
      <w:r>
        <w:rPr>
          <w:rStyle w:val="Teksttreci"/>
        </w:rPr>
        <w:t>wątpliwości zamawiającego, co do wysokości należnej zapłaty lub podmiotu, któremu płatność się należy, albo</w:t>
      </w:r>
    </w:p>
    <w:p w14:paraId="761BC2BC" w14:textId="4D9F2D67" w:rsidR="00D656BF" w:rsidRDefault="007309BA" w:rsidP="009F3710">
      <w:pPr>
        <w:pStyle w:val="Teksttreci0"/>
        <w:numPr>
          <w:ilvl w:val="0"/>
          <w:numId w:val="8"/>
        </w:numPr>
        <w:tabs>
          <w:tab w:val="left" w:pos="426"/>
        </w:tabs>
        <w:ind w:left="680" w:hanging="260"/>
        <w:jc w:val="both"/>
      </w:pPr>
      <w:r>
        <w:rPr>
          <w:rStyle w:val="Teksttreci"/>
        </w:rPr>
        <w:t>dokonać bezpośredniej zapłaty wynagrodzenia podwykonawcy lub dalszemu podwykonawcy, jeżeli podwykonawca lub dalszy podwykonawca wykaże zasadność takiej</w:t>
      </w:r>
      <w:r w:rsidR="003D5BA7">
        <w:rPr>
          <w:rStyle w:val="Teksttreci"/>
        </w:rPr>
        <w:t xml:space="preserve"> </w:t>
      </w:r>
      <w:r>
        <w:rPr>
          <w:rStyle w:val="Teksttreci"/>
        </w:rPr>
        <w:t>zapłaty.</w:t>
      </w:r>
    </w:p>
    <w:p w14:paraId="34045647" w14:textId="77777777" w:rsidR="003D5BA7" w:rsidRDefault="007309BA" w:rsidP="009F3710">
      <w:pPr>
        <w:pStyle w:val="Teksttreci0"/>
        <w:numPr>
          <w:ilvl w:val="0"/>
          <w:numId w:val="7"/>
        </w:numPr>
        <w:tabs>
          <w:tab w:val="left" w:pos="402"/>
          <w:tab w:val="left" w:pos="4579"/>
          <w:tab w:val="left" w:pos="5448"/>
          <w:tab w:val="left" w:pos="7070"/>
        </w:tabs>
        <w:rPr>
          <w:rStyle w:val="Teksttreci"/>
        </w:rPr>
      </w:pPr>
      <w:r>
        <w:rPr>
          <w:rStyle w:val="Teksttreci"/>
        </w:rPr>
        <w:t xml:space="preserve">W przypadku dokonania bezpośredniej zapłaty podwykonawcy lub dalszemu </w:t>
      </w:r>
      <w:r w:rsidR="001A1915">
        <w:rPr>
          <w:rStyle w:val="Teksttreci"/>
        </w:rPr>
        <w:t xml:space="preserve"> </w:t>
      </w:r>
    </w:p>
    <w:p w14:paraId="4AE47F81" w14:textId="77777777" w:rsidR="003D5BA7" w:rsidRDefault="003D5BA7" w:rsidP="003D5BA7">
      <w:pPr>
        <w:pStyle w:val="Teksttreci0"/>
        <w:tabs>
          <w:tab w:val="left" w:pos="402"/>
          <w:tab w:val="left" w:pos="4579"/>
          <w:tab w:val="left" w:pos="5448"/>
          <w:tab w:val="left" w:pos="7070"/>
        </w:tabs>
        <w:rPr>
          <w:rStyle w:val="Teksttreci"/>
        </w:rPr>
      </w:pPr>
      <w:r>
        <w:rPr>
          <w:rStyle w:val="Teksttreci"/>
        </w:rPr>
        <w:t xml:space="preserve">        podwykonawcy, Zamawiający potrąci</w:t>
      </w:r>
      <w:r w:rsidR="008D7DA6">
        <w:rPr>
          <w:rStyle w:val="Teksttreci"/>
        </w:rPr>
        <w:t xml:space="preserve"> </w:t>
      </w:r>
      <w:r>
        <w:rPr>
          <w:rStyle w:val="Teksttreci"/>
        </w:rPr>
        <w:t>kwotę</w:t>
      </w:r>
      <w:r w:rsidR="008D7DA6">
        <w:rPr>
          <w:rStyle w:val="Teksttreci"/>
        </w:rPr>
        <w:t xml:space="preserve"> </w:t>
      </w:r>
      <w:r>
        <w:rPr>
          <w:rStyle w:val="Teksttreci"/>
        </w:rPr>
        <w:t>wypłaconego</w:t>
      </w:r>
      <w:r w:rsidR="008D7DA6">
        <w:rPr>
          <w:rStyle w:val="Teksttreci"/>
        </w:rPr>
        <w:t xml:space="preserve"> </w:t>
      </w:r>
      <w:r>
        <w:rPr>
          <w:rStyle w:val="Teksttreci"/>
        </w:rPr>
        <w:t>wynagrodzenia</w:t>
      </w:r>
      <w:r w:rsidR="008D7DA6">
        <w:rPr>
          <w:rStyle w:val="Teksttreci"/>
        </w:rPr>
        <w:t xml:space="preserve"> </w:t>
      </w:r>
      <w:r>
        <w:rPr>
          <w:rStyle w:val="Teksttreci"/>
        </w:rPr>
        <w:t xml:space="preserve">z wynagrodzenia  </w:t>
      </w:r>
    </w:p>
    <w:p w14:paraId="0B6927DB" w14:textId="03369216" w:rsidR="00D656BF" w:rsidRDefault="003D5BA7" w:rsidP="003D5BA7">
      <w:pPr>
        <w:pStyle w:val="Teksttreci0"/>
        <w:tabs>
          <w:tab w:val="left" w:pos="402"/>
          <w:tab w:val="left" w:pos="4579"/>
          <w:tab w:val="left" w:pos="5448"/>
          <w:tab w:val="left" w:pos="7070"/>
        </w:tabs>
      </w:pPr>
      <w:r>
        <w:rPr>
          <w:rStyle w:val="Teksttreci"/>
        </w:rPr>
        <w:t xml:space="preserve">        należnego Wykonawcy.</w:t>
      </w:r>
    </w:p>
    <w:p w14:paraId="5C2AC0E4" w14:textId="77777777" w:rsidR="00D656BF" w:rsidRDefault="007309BA" w:rsidP="009F3710">
      <w:pPr>
        <w:pStyle w:val="Teksttreci0"/>
        <w:numPr>
          <w:ilvl w:val="0"/>
          <w:numId w:val="7"/>
        </w:numPr>
        <w:tabs>
          <w:tab w:val="left" w:pos="402"/>
        </w:tabs>
        <w:ind w:left="360" w:hanging="360"/>
        <w:jc w:val="both"/>
      </w:pPr>
      <w:r>
        <w:rPr>
          <w:rStyle w:val="Teksttreci"/>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t>
      </w:r>
      <w:r>
        <w:rPr>
          <w:rStyle w:val="Teksttreci"/>
        </w:rPr>
        <w:lastRenderedPageBreak/>
        <w:t>wykonawcą.</w:t>
      </w:r>
    </w:p>
    <w:p w14:paraId="6F36DDD7" w14:textId="77777777" w:rsidR="00D656BF" w:rsidRDefault="007309BA" w:rsidP="009F3710">
      <w:pPr>
        <w:pStyle w:val="Teksttreci0"/>
        <w:numPr>
          <w:ilvl w:val="0"/>
          <w:numId w:val="7"/>
        </w:numPr>
        <w:tabs>
          <w:tab w:val="left" w:pos="402"/>
        </w:tabs>
        <w:ind w:left="360" w:hanging="360"/>
        <w:jc w:val="both"/>
      </w:pPr>
      <w:r>
        <w:rPr>
          <w:rStyle w:val="Teksttreci"/>
        </w:rPr>
        <w:t>Wykonawca na żądanie Zamawiającego zobowiązuje się udzielić wszelkich informacji dotyczących Podwykonawców.</w:t>
      </w:r>
    </w:p>
    <w:p w14:paraId="26E97A57" w14:textId="77777777" w:rsidR="00D656BF" w:rsidRDefault="007309BA" w:rsidP="009F3710">
      <w:pPr>
        <w:pStyle w:val="Teksttreci0"/>
        <w:numPr>
          <w:ilvl w:val="0"/>
          <w:numId w:val="7"/>
        </w:numPr>
        <w:tabs>
          <w:tab w:val="left" w:pos="402"/>
        </w:tabs>
        <w:ind w:left="360" w:hanging="360"/>
        <w:jc w:val="both"/>
      </w:pPr>
      <w:r>
        <w:rPr>
          <w:rStyle w:val="Teksttreci"/>
        </w:rPr>
        <w:t>Wykonawca odpowiada za działania i zaniechania Podwykonawców jak za swoje własne. Wykonawca przejmuje na siebie obowiązek pełnienia funkcji koordynatora w stosunku do robót realizowanych przez Podwykonawców.</w:t>
      </w:r>
    </w:p>
    <w:p w14:paraId="6607318C" w14:textId="77777777" w:rsidR="00D656BF" w:rsidRDefault="007309BA" w:rsidP="009F3710">
      <w:pPr>
        <w:pStyle w:val="Teksttreci0"/>
        <w:numPr>
          <w:ilvl w:val="0"/>
          <w:numId w:val="7"/>
        </w:numPr>
        <w:tabs>
          <w:tab w:val="left" w:pos="402"/>
        </w:tabs>
        <w:ind w:left="360" w:hanging="360"/>
        <w:jc w:val="both"/>
      </w:pPr>
      <w:r>
        <w:rPr>
          <w:rStyle w:val="Teksttreci"/>
        </w:rPr>
        <w:t>Umowy z podwykonawcami winny zawierać ceny stanowiące podstawę rozliczenia Wykonawcy z podwykonawcami. Ceny usług realizowanych przez podwykonawcę nie mogą przekraczać cen określonych w ofercie Wykonawcy za dany zakres robót budowlanych, dostaw i usług.</w:t>
      </w:r>
    </w:p>
    <w:p w14:paraId="3D04AED0" w14:textId="77777777" w:rsidR="00D656BF" w:rsidRDefault="007309BA" w:rsidP="009F3710">
      <w:pPr>
        <w:pStyle w:val="Teksttreci0"/>
        <w:numPr>
          <w:ilvl w:val="0"/>
          <w:numId w:val="7"/>
        </w:numPr>
        <w:tabs>
          <w:tab w:val="left" w:pos="402"/>
        </w:tabs>
        <w:ind w:left="360" w:hanging="360"/>
        <w:jc w:val="both"/>
      </w:pPr>
      <w:r>
        <w:rPr>
          <w:rStyle w:val="Teksttreci"/>
        </w:rPr>
        <w:t>Dokonanie przez Wykonawcę wszelkich należnych podwykonawcom płatności, poświadczone potwierdzonymi za zgodność kopiami faktur i dowodami przelewu oraz złożonymi oświadczeniami przez podwykonawcę lub dalszego podwykonawcę, jest warunkiem koniecznym do uruchomienia wynagrodzenia dla Wykonawcy.</w:t>
      </w:r>
    </w:p>
    <w:p w14:paraId="77B32B10" w14:textId="77777777" w:rsidR="00D656BF" w:rsidRDefault="007309BA" w:rsidP="009F3710">
      <w:pPr>
        <w:pStyle w:val="Teksttreci0"/>
        <w:numPr>
          <w:ilvl w:val="0"/>
          <w:numId w:val="7"/>
        </w:numPr>
        <w:tabs>
          <w:tab w:val="left" w:pos="422"/>
        </w:tabs>
        <w:spacing w:after="180"/>
        <w:ind w:left="360" w:hanging="360"/>
        <w:jc w:val="both"/>
      </w:pPr>
      <w:r>
        <w:rPr>
          <w:rStyle w:val="Teksttreci"/>
        </w:rPr>
        <w:t>Do zasad odpowiedzialności Zamawiającego, wykonawcy, podwykonawcy lub dalszego podwykonawcy z tytułu wykonanych robót budowlanych stosuje się przepisy ustawy z dnia 23 kwietnia 1964 r. - Kodeks cywilny, jeżeli przepisy ustawy nie stanowią inaczej.</w:t>
      </w:r>
    </w:p>
    <w:p w14:paraId="2F880C49" w14:textId="32CDB3F9" w:rsidR="00D656BF" w:rsidRPr="003D5BA7" w:rsidRDefault="003D5BA7" w:rsidP="003D5BA7">
      <w:pPr>
        <w:pStyle w:val="Teksttreci0"/>
        <w:spacing w:line="240" w:lineRule="auto"/>
        <w:jc w:val="center"/>
        <w:rPr>
          <w:b/>
          <w:bCs/>
          <w:sz w:val="20"/>
          <w:szCs w:val="20"/>
        </w:rPr>
      </w:pPr>
      <w:r w:rsidRPr="003D5BA7">
        <w:rPr>
          <w:b/>
          <w:bCs/>
          <w:sz w:val="20"/>
          <w:szCs w:val="20"/>
        </w:rPr>
        <w:t>§7</w:t>
      </w:r>
    </w:p>
    <w:p w14:paraId="114C0F95" w14:textId="77777777" w:rsidR="00D656BF" w:rsidRDefault="007309BA">
      <w:pPr>
        <w:pStyle w:val="Nagwek20"/>
        <w:keepNext/>
        <w:keepLines/>
        <w:spacing w:after="260" w:line="240" w:lineRule="auto"/>
      </w:pPr>
      <w:bookmarkStart w:id="14" w:name="bookmark18"/>
      <w:r>
        <w:rPr>
          <w:rStyle w:val="Nagwek2"/>
          <w:b/>
          <w:bCs/>
          <w:u w:val="single"/>
        </w:rPr>
        <w:t>Zastosowane materiały i wyroby</w:t>
      </w:r>
      <w:bookmarkEnd w:id="14"/>
    </w:p>
    <w:p w14:paraId="2DFE9069" w14:textId="54456F53" w:rsidR="00D656BF" w:rsidRDefault="007309BA" w:rsidP="009F3710">
      <w:pPr>
        <w:pStyle w:val="Teksttreci0"/>
        <w:numPr>
          <w:ilvl w:val="0"/>
          <w:numId w:val="9"/>
        </w:numPr>
        <w:tabs>
          <w:tab w:val="left" w:pos="365"/>
        </w:tabs>
        <w:spacing w:line="286" w:lineRule="auto"/>
        <w:ind w:left="360" w:hanging="360"/>
        <w:jc w:val="both"/>
      </w:pPr>
      <w:r>
        <w:rPr>
          <w:rStyle w:val="Teksttreci"/>
        </w:rPr>
        <w:t>Wykonawca zobowiązuje się wykonać przedmiot zamówienia z nowych materiałów, które muszą odpowiadać, co do jakości wymogom wyrobów dopuszczonych do stosowania w budownictwie, zgodnie z obowiązującymi przepisami prawa</w:t>
      </w:r>
      <w:r w:rsidR="00B06D11">
        <w:rPr>
          <w:rStyle w:val="Teksttreci"/>
        </w:rPr>
        <w:t>.</w:t>
      </w:r>
      <w:r>
        <w:rPr>
          <w:rStyle w:val="Teksttreci"/>
        </w:rPr>
        <w:t xml:space="preserve"> </w:t>
      </w:r>
    </w:p>
    <w:p w14:paraId="19F6D859" w14:textId="77777777" w:rsidR="00D656BF" w:rsidRDefault="007309BA" w:rsidP="009F3710">
      <w:pPr>
        <w:pStyle w:val="Teksttreci0"/>
        <w:numPr>
          <w:ilvl w:val="0"/>
          <w:numId w:val="9"/>
        </w:numPr>
        <w:tabs>
          <w:tab w:val="left" w:pos="365"/>
        </w:tabs>
        <w:spacing w:after="260" w:line="286" w:lineRule="auto"/>
        <w:ind w:left="360" w:hanging="360"/>
        <w:jc w:val="both"/>
      </w:pPr>
      <w:r>
        <w:rPr>
          <w:rStyle w:val="Teksttreci"/>
        </w:rPr>
        <w:t>Wykonawca po zakończeniu robót potwierdzi pisemnie spełnienie wymogów, o których mowa w ust.1.</w:t>
      </w:r>
    </w:p>
    <w:p w14:paraId="2DD69DC2" w14:textId="3C360248" w:rsidR="00D656BF" w:rsidRPr="003D5BA7" w:rsidRDefault="003D5BA7" w:rsidP="003D5BA7">
      <w:pPr>
        <w:pStyle w:val="Teksttreci0"/>
        <w:spacing w:line="240" w:lineRule="auto"/>
        <w:jc w:val="center"/>
        <w:rPr>
          <w:b/>
          <w:bCs/>
          <w:sz w:val="20"/>
          <w:szCs w:val="20"/>
        </w:rPr>
      </w:pPr>
      <w:r w:rsidRPr="003D5BA7">
        <w:rPr>
          <w:b/>
          <w:bCs/>
          <w:sz w:val="20"/>
          <w:szCs w:val="20"/>
        </w:rPr>
        <w:t>§8</w:t>
      </w:r>
    </w:p>
    <w:p w14:paraId="1D6EE3A3" w14:textId="77777777" w:rsidR="00D656BF" w:rsidRDefault="007309BA">
      <w:pPr>
        <w:pStyle w:val="Teksttreci0"/>
        <w:spacing w:after="180" w:line="240" w:lineRule="auto"/>
        <w:jc w:val="center"/>
        <w:rPr>
          <w:sz w:val="20"/>
          <w:szCs w:val="20"/>
        </w:rPr>
      </w:pPr>
      <w:r>
        <w:rPr>
          <w:rStyle w:val="Teksttreci"/>
          <w:b/>
          <w:bCs/>
          <w:sz w:val="20"/>
          <w:szCs w:val="20"/>
          <w:u w:val="single"/>
        </w:rPr>
        <w:t>Nadzór nad wykonaniem przedmiotu zamówienia</w:t>
      </w:r>
    </w:p>
    <w:p w14:paraId="50955846" w14:textId="3BAD29EB" w:rsidR="00D656BF" w:rsidRDefault="007309BA" w:rsidP="008D7DA6">
      <w:pPr>
        <w:pStyle w:val="Teksttreci0"/>
        <w:spacing w:line="276" w:lineRule="auto"/>
        <w:jc w:val="both"/>
        <w:rPr>
          <w:sz w:val="2"/>
          <w:szCs w:val="2"/>
        </w:rPr>
      </w:pPr>
      <w:r>
        <w:rPr>
          <w:rStyle w:val="Teksttreci"/>
        </w:rPr>
        <w:t>Nad prawidłowym przebiegiem robót, wynikających z warunków niniejszej Umowy wyznacza się:</w:t>
      </w:r>
    </w:p>
    <w:p w14:paraId="0C685E55" w14:textId="77777777" w:rsidR="00D656BF" w:rsidRDefault="007309BA" w:rsidP="009F3710">
      <w:pPr>
        <w:pStyle w:val="Teksttreci0"/>
        <w:numPr>
          <w:ilvl w:val="0"/>
          <w:numId w:val="10"/>
        </w:numPr>
        <w:tabs>
          <w:tab w:val="left" w:pos="353"/>
        </w:tabs>
        <w:jc w:val="both"/>
      </w:pPr>
      <w:r>
        <w:rPr>
          <w:rStyle w:val="Teksttreci"/>
        </w:rPr>
        <w:t>ze strony Zamawiającego, następujące osoby:</w:t>
      </w:r>
    </w:p>
    <w:p w14:paraId="1AF7A1BF" w14:textId="77777777" w:rsidR="00D656BF" w:rsidRDefault="007309BA" w:rsidP="009F3710">
      <w:pPr>
        <w:pStyle w:val="Teksttreci0"/>
        <w:numPr>
          <w:ilvl w:val="0"/>
          <w:numId w:val="11"/>
        </w:numPr>
        <w:tabs>
          <w:tab w:val="left" w:pos="875"/>
          <w:tab w:val="left" w:leader="dot" w:pos="3325"/>
        </w:tabs>
        <w:ind w:firstLine="320"/>
        <w:jc w:val="both"/>
      </w:pPr>
      <w:r>
        <w:rPr>
          <w:rStyle w:val="Teksttreci"/>
          <w:i/>
          <w:iCs/>
        </w:rPr>
        <w:tab/>
      </w:r>
    </w:p>
    <w:p w14:paraId="2904DF13" w14:textId="77777777" w:rsidR="00D656BF" w:rsidRDefault="007309BA" w:rsidP="009F3710">
      <w:pPr>
        <w:pStyle w:val="Teksttreci0"/>
        <w:numPr>
          <w:ilvl w:val="0"/>
          <w:numId w:val="11"/>
        </w:numPr>
        <w:tabs>
          <w:tab w:val="left" w:pos="698"/>
          <w:tab w:val="left" w:leader="dot" w:pos="3229"/>
        </w:tabs>
        <w:spacing w:line="240" w:lineRule="auto"/>
        <w:ind w:firstLine="320"/>
        <w:jc w:val="both"/>
      </w:pPr>
      <w:r>
        <w:rPr>
          <w:rStyle w:val="Teksttreci"/>
        </w:rPr>
        <w:tab/>
      </w:r>
    </w:p>
    <w:p w14:paraId="3AEEA8B4" w14:textId="77777777" w:rsidR="00D656BF" w:rsidRDefault="007309BA" w:rsidP="009F3710">
      <w:pPr>
        <w:pStyle w:val="Teksttreci0"/>
        <w:numPr>
          <w:ilvl w:val="0"/>
          <w:numId w:val="10"/>
        </w:numPr>
        <w:tabs>
          <w:tab w:val="left" w:pos="353"/>
        </w:tabs>
        <w:spacing w:line="230" w:lineRule="auto"/>
        <w:jc w:val="both"/>
      </w:pPr>
      <w:r>
        <w:rPr>
          <w:rStyle w:val="Teksttreci"/>
        </w:rPr>
        <w:t>ze strony Wykonawcy:</w:t>
      </w:r>
    </w:p>
    <w:p w14:paraId="70CAE232" w14:textId="77777777" w:rsidR="00D656BF" w:rsidRDefault="007309BA" w:rsidP="009F3710">
      <w:pPr>
        <w:pStyle w:val="Teksttreci50"/>
        <w:numPr>
          <w:ilvl w:val="0"/>
          <w:numId w:val="12"/>
        </w:numPr>
        <w:tabs>
          <w:tab w:val="left" w:leader="dot" w:pos="3229"/>
        </w:tabs>
        <w:jc w:val="both"/>
      </w:pPr>
      <w:r>
        <w:rPr>
          <w:rStyle w:val="Teksttreci5"/>
        </w:rPr>
        <w:tab/>
      </w:r>
    </w:p>
    <w:p w14:paraId="32548C14" w14:textId="77777777" w:rsidR="00D656BF" w:rsidRDefault="007309BA" w:rsidP="009F3710">
      <w:pPr>
        <w:pStyle w:val="Teksttreci0"/>
        <w:numPr>
          <w:ilvl w:val="0"/>
          <w:numId w:val="12"/>
        </w:numPr>
        <w:tabs>
          <w:tab w:val="left" w:leader="dot" w:pos="3229"/>
        </w:tabs>
        <w:spacing w:after="120"/>
        <w:ind w:firstLine="320"/>
        <w:jc w:val="both"/>
      </w:pPr>
      <w:r>
        <w:rPr>
          <w:rStyle w:val="Teksttreci"/>
        </w:rPr>
        <w:tab/>
      </w:r>
    </w:p>
    <w:p w14:paraId="708EB51A" w14:textId="1323D757" w:rsidR="00D656BF" w:rsidRPr="003D5BA7" w:rsidRDefault="003D5BA7" w:rsidP="003D5BA7">
      <w:pPr>
        <w:pStyle w:val="Teksttreci0"/>
        <w:spacing w:line="240" w:lineRule="auto"/>
        <w:jc w:val="center"/>
        <w:rPr>
          <w:b/>
          <w:bCs/>
          <w:sz w:val="20"/>
          <w:szCs w:val="20"/>
        </w:rPr>
      </w:pPr>
      <w:r w:rsidRPr="003D5BA7">
        <w:rPr>
          <w:b/>
          <w:bCs/>
          <w:sz w:val="20"/>
          <w:szCs w:val="20"/>
        </w:rPr>
        <w:t>§</w:t>
      </w:r>
      <w:r>
        <w:rPr>
          <w:b/>
          <w:bCs/>
          <w:sz w:val="20"/>
          <w:szCs w:val="20"/>
        </w:rPr>
        <w:t>9</w:t>
      </w:r>
    </w:p>
    <w:p w14:paraId="2DC69E7B" w14:textId="77777777" w:rsidR="00D656BF" w:rsidRDefault="007309BA">
      <w:pPr>
        <w:pStyle w:val="Teksttreci0"/>
        <w:spacing w:after="160" w:line="240" w:lineRule="auto"/>
        <w:jc w:val="center"/>
        <w:rPr>
          <w:sz w:val="20"/>
          <w:szCs w:val="20"/>
        </w:rPr>
      </w:pPr>
      <w:r>
        <w:rPr>
          <w:rStyle w:val="Teksttreci"/>
          <w:b/>
          <w:bCs/>
          <w:sz w:val="20"/>
          <w:szCs w:val="20"/>
          <w:u w:val="single"/>
        </w:rPr>
        <w:t>Zabezpieczenie należytego wykonania umowy</w:t>
      </w:r>
    </w:p>
    <w:p w14:paraId="37BAAE39" w14:textId="77777777" w:rsidR="00D656BF" w:rsidRDefault="007309BA" w:rsidP="009F3710">
      <w:pPr>
        <w:pStyle w:val="Teksttreci0"/>
        <w:numPr>
          <w:ilvl w:val="0"/>
          <w:numId w:val="13"/>
        </w:numPr>
        <w:tabs>
          <w:tab w:val="left" w:pos="353"/>
          <w:tab w:val="left" w:leader="dot" w:pos="3821"/>
          <w:tab w:val="left" w:leader="dot" w:pos="8146"/>
        </w:tabs>
        <w:ind w:left="320" w:hanging="320"/>
        <w:jc w:val="both"/>
      </w:pPr>
      <w:r>
        <w:rPr>
          <w:rStyle w:val="Teksttreci"/>
        </w:rPr>
        <w:t xml:space="preserve">Strony ustalają zabezpieczenie należytego wykonania umowy, zwane dalej "zabezpieczeniem", </w:t>
      </w:r>
      <w:r>
        <w:rPr>
          <w:rStyle w:val="Teksttreci"/>
          <w:b/>
          <w:bCs/>
          <w:sz w:val="20"/>
          <w:szCs w:val="20"/>
        </w:rPr>
        <w:t xml:space="preserve">stanowiące 5% </w:t>
      </w:r>
      <w:r>
        <w:rPr>
          <w:rStyle w:val="Teksttreci"/>
        </w:rPr>
        <w:t xml:space="preserve">wynagrodzenia ryczałtowego brutto określonego w § 3 ust.1 Umowy </w:t>
      </w:r>
      <w:proofErr w:type="spellStart"/>
      <w:r>
        <w:rPr>
          <w:rStyle w:val="Teksttreci"/>
        </w:rPr>
        <w:t>tj</w:t>
      </w:r>
      <w:proofErr w:type="spellEnd"/>
      <w:r>
        <w:rPr>
          <w:rStyle w:val="Teksttreci"/>
        </w:rPr>
        <w:tab/>
      </w:r>
      <w:r>
        <w:rPr>
          <w:rStyle w:val="Teksttreci"/>
          <w:b/>
          <w:bCs/>
          <w:sz w:val="20"/>
          <w:szCs w:val="20"/>
        </w:rPr>
        <w:t>PLN</w:t>
      </w:r>
      <w:r>
        <w:rPr>
          <w:rStyle w:val="Teksttreci"/>
        </w:rPr>
        <w:t xml:space="preserve">, (słownie złotych: </w:t>
      </w:r>
      <w:r>
        <w:rPr>
          <w:rStyle w:val="Teksttreci"/>
        </w:rPr>
        <w:tab/>
        <w:t>).</w:t>
      </w:r>
    </w:p>
    <w:p w14:paraId="0FBA9CDF" w14:textId="77777777" w:rsidR="00D656BF" w:rsidRDefault="007309BA" w:rsidP="009F3710">
      <w:pPr>
        <w:pStyle w:val="Teksttreci0"/>
        <w:numPr>
          <w:ilvl w:val="0"/>
          <w:numId w:val="13"/>
        </w:numPr>
        <w:tabs>
          <w:tab w:val="left" w:pos="353"/>
        </w:tabs>
        <w:ind w:left="320" w:hanging="320"/>
        <w:jc w:val="both"/>
      </w:pPr>
      <w:r>
        <w:rPr>
          <w:rStyle w:val="Teksttreci"/>
        </w:rPr>
        <w:t>Zabezpieczenie służy pokryciu roszczeń z tytułu niewykonania lub nienależytego wykonania Umowy.</w:t>
      </w:r>
    </w:p>
    <w:p w14:paraId="0520DA87" w14:textId="77777777" w:rsidR="00D656BF" w:rsidRDefault="007309BA" w:rsidP="009F3710">
      <w:pPr>
        <w:pStyle w:val="Teksttreci0"/>
        <w:numPr>
          <w:ilvl w:val="0"/>
          <w:numId w:val="13"/>
        </w:numPr>
        <w:tabs>
          <w:tab w:val="left" w:pos="353"/>
        </w:tabs>
        <w:jc w:val="both"/>
      </w:pPr>
      <w:r>
        <w:rPr>
          <w:rStyle w:val="Teksttreci"/>
        </w:rPr>
        <w:t>Należne zabezpieczenie Wykonawca wniesie najpóźniej w dniu zawarcia Umowy.</w:t>
      </w:r>
    </w:p>
    <w:p w14:paraId="586C1368" w14:textId="77777777" w:rsidR="00D656BF" w:rsidRDefault="007309BA" w:rsidP="009F3710">
      <w:pPr>
        <w:pStyle w:val="Teksttreci0"/>
        <w:numPr>
          <w:ilvl w:val="0"/>
          <w:numId w:val="13"/>
        </w:numPr>
        <w:tabs>
          <w:tab w:val="left" w:pos="353"/>
        </w:tabs>
        <w:ind w:left="320" w:hanging="320"/>
        <w:jc w:val="both"/>
      </w:pPr>
      <w:r>
        <w:rPr>
          <w:rStyle w:val="Teksttreci"/>
        </w:rPr>
        <w:t>Zabezpieczenie może być wnoszone, wg wyboru wykonawcy, w jednej lub kilku następujących formach:</w:t>
      </w:r>
    </w:p>
    <w:p w14:paraId="4531569F" w14:textId="77777777" w:rsidR="00D656BF" w:rsidRDefault="007309BA" w:rsidP="009F3710">
      <w:pPr>
        <w:pStyle w:val="Teksttreci0"/>
        <w:numPr>
          <w:ilvl w:val="0"/>
          <w:numId w:val="14"/>
        </w:numPr>
        <w:tabs>
          <w:tab w:val="left" w:pos="582"/>
        </w:tabs>
        <w:ind w:firstLine="320"/>
        <w:jc w:val="both"/>
      </w:pPr>
      <w:r>
        <w:rPr>
          <w:rStyle w:val="Teksttreci"/>
        </w:rPr>
        <w:t>pieniądzu;</w:t>
      </w:r>
    </w:p>
    <w:p w14:paraId="10D4E370" w14:textId="77777777" w:rsidR="00D656BF" w:rsidRDefault="007309BA" w:rsidP="009F3710">
      <w:pPr>
        <w:pStyle w:val="Teksttreci0"/>
        <w:numPr>
          <w:ilvl w:val="0"/>
          <w:numId w:val="14"/>
        </w:numPr>
        <w:tabs>
          <w:tab w:val="left" w:pos="598"/>
        </w:tabs>
        <w:ind w:left="540" w:hanging="200"/>
        <w:jc w:val="both"/>
      </w:pPr>
      <w:r>
        <w:rPr>
          <w:rStyle w:val="Teksttreci"/>
        </w:rPr>
        <w:lastRenderedPageBreak/>
        <w:t>poręczeniach bankowych lub poręczeniach spółdzielczej kasy oszczędnościowo- kredytowej, z tym że zobowiązanie kasy jest zawsze zobowiązaniem pieniężnym;</w:t>
      </w:r>
    </w:p>
    <w:p w14:paraId="5225F2B6" w14:textId="77777777" w:rsidR="00D656BF" w:rsidRDefault="007309BA" w:rsidP="009F3710">
      <w:pPr>
        <w:pStyle w:val="Teksttreci0"/>
        <w:numPr>
          <w:ilvl w:val="0"/>
          <w:numId w:val="14"/>
        </w:numPr>
        <w:tabs>
          <w:tab w:val="left" w:pos="582"/>
        </w:tabs>
        <w:ind w:firstLine="320"/>
        <w:jc w:val="both"/>
      </w:pPr>
      <w:r>
        <w:rPr>
          <w:rStyle w:val="Teksttreci"/>
        </w:rPr>
        <w:t>gwarancjach bankowych;</w:t>
      </w:r>
    </w:p>
    <w:p w14:paraId="14DD24B5" w14:textId="77777777" w:rsidR="00D656BF" w:rsidRDefault="007309BA" w:rsidP="009F3710">
      <w:pPr>
        <w:pStyle w:val="Teksttreci0"/>
        <w:numPr>
          <w:ilvl w:val="0"/>
          <w:numId w:val="14"/>
        </w:numPr>
        <w:tabs>
          <w:tab w:val="left" w:pos="582"/>
        </w:tabs>
        <w:ind w:firstLine="320"/>
        <w:jc w:val="both"/>
      </w:pPr>
      <w:r>
        <w:rPr>
          <w:rStyle w:val="Teksttreci"/>
        </w:rPr>
        <w:t>gwarancjach ubezpieczeniowych;</w:t>
      </w:r>
    </w:p>
    <w:p w14:paraId="02D5FF83" w14:textId="77777777" w:rsidR="00D656BF" w:rsidRDefault="007309BA" w:rsidP="009F3710">
      <w:pPr>
        <w:pStyle w:val="Teksttreci0"/>
        <w:numPr>
          <w:ilvl w:val="0"/>
          <w:numId w:val="14"/>
        </w:numPr>
        <w:tabs>
          <w:tab w:val="left" w:pos="598"/>
        </w:tabs>
        <w:ind w:left="540" w:hanging="200"/>
        <w:jc w:val="both"/>
      </w:pPr>
      <w:r>
        <w:rPr>
          <w:rStyle w:val="Teksttreci"/>
        </w:rPr>
        <w:t>poręczeniach udzielanych przez podmioty, o których mowa w art. 6b ust. 5 pkt 2 ustawy z dnia 9.11.2000 r. o utworzeniu Polskiej Agencji Rozwoju Przedsiębiorczości.</w:t>
      </w:r>
    </w:p>
    <w:p w14:paraId="66B7EA34" w14:textId="77777777" w:rsidR="00D656BF" w:rsidRDefault="007309BA" w:rsidP="009F3710">
      <w:pPr>
        <w:pStyle w:val="Nagwek20"/>
        <w:keepNext/>
        <w:keepLines/>
        <w:numPr>
          <w:ilvl w:val="0"/>
          <w:numId w:val="13"/>
        </w:numPr>
        <w:tabs>
          <w:tab w:val="left" w:pos="353"/>
        </w:tabs>
        <w:spacing w:after="0" w:line="295" w:lineRule="auto"/>
        <w:ind w:left="320" w:hanging="320"/>
        <w:jc w:val="both"/>
        <w:rPr>
          <w:sz w:val="22"/>
          <w:szCs w:val="22"/>
        </w:rPr>
      </w:pPr>
      <w:bookmarkStart w:id="15" w:name="bookmark20"/>
      <w:r>
        <w:rPr>
          <w:rStyle w:val="Nagwek2"/>
          <w:b/>
          <w:bCs/>
        </w:rPr>
        <w:t>Zabezpieczenie wnoszone w pieniądzu Wykonawca wpłaca przelewem na rachunek bankowy Zamawiającego</w:t>
      </w:r>
      <w:r>
        <w:rPr>
          <w:rStyle w:val="Nagwek2"/>
          <w:sz w:val="22"/>
          <w:szCs w:val="22"/>
        </w:rPr>
        <w:t>.</w:t>
      </w:r>
      <w:bookmarkEnd w:id="15"/>
    </w:p>
    <w:p w14:paraId="38A0ADC7" w14:textId="77777777" w:rsidR="00D656BF" w:rsidRDefault="007309BA" w:rsidP="009F3710">
      <w:pPr>
        <w:pStyle w:val="Teksttreci0"/>
        <w:numPr>
          <w:ilvl w:val="0"/>
          <w:numId w:val="13"/>
        </w:numPr>
        <w:tabs>
          <w:tab w:val="left" w:pos="353"/>
        </w:tabs>
        <w:ind w:left="320" w:hanging="320"/>
        <w:jc w:val="both"/>
      </w:pPr>
      <w:r>
        <w:rPr>
          <w:rStyle w:val="Teksttreci"/>
        </w:rPr>
        <w:t>Jeżeli zabezpieczenie wniesiono w pieniądzu, Zamawiający przechowuje je na oprocentowanym rachunku bankowym i zwraca je wraz z odsetkami wynikającymi z umowy rachunku bankowego, na którym było ono przechowywane, pomniejszonym o koszty prowadzenia rachunku oraz prowizji bankowej za przelew pieniędzy na rachunek Wykonawcy.</w:t>
      </w:r>
    </w:p>
    <w:p w14:paraId="07377075" w14:textId="77777777" w:rsidR="00D656BF" w:rsidRDefault="007309BA" w:rsidP="009F3710">
      <w:pPr>
        <w:pStyle w:val="Teksttreci0"/>
        <w:numPr>
          <w:ilvl w:val="0"/>
          <w:numId w:val="13"/>
        </w:numPr>
        <w:tabs>
          <w:tab w:val="left" w:pos="353"/>
        </w:tabs>
        <w:ind w:left="320" w:hanging="320"/>
        <w:jc w:val="both"/>
      </w:pPr>
      <w:r>
        <w:rPr>
          <w:rStyle w:val="Teksttreci"/>
        </w:rPr>
        <w:t>W trakcie realizacji Umowy Wykonawca może dokonać zmiany formy zabezpieczenia na jedną lub kilka form, o których mowa w ust. 4. Zmiana formy zabezpieczenia jest dokonywana z zachowaniem ciągłości zabezpieczenia i bez zmniejszenia jego wysokości.</w:t>
      </w:r>
    </w:p>
    <w:p w14:paraId="7232D4E9" w14:textId="2723EB27" w:rsidR="008D7DA6" w:rsidRDefault="007309BA" w:rsidP="009F3710">
      <w:pPr>
        <w:pStyle w:val="Teksttreci0"/>
        <w:numPr>
          <w:ilvl w:val="0"/>
          <w:numId w:val="13"/>
        </w:numPr>
        <w:tabs>
          <w:tab w:val="left" w:pos="353"/>
        </w:tabs>
        <w:ind w:left="320" w:hanging="320"/>
        <w:jc w:val="both"/>
        <w:rPr>
          <w:rStyle w:val="Teksttreci"/>
        </w:rPr>
      </w:pPr>
      <w:r>
        <w:rPr>
          <w:rStyle w:val="Teksttreci"/>
        </w:rPr>
        <w:t>Zamawiający ma prawo, bez zgody Wykonawcy, przeznaczyć zabezpieczenie należytego wykonania umowy na pokrycie ewentualnych roszczeń z tytułu niewykonania lub nienależytego wykonania przedmiotu umowy.</w:t>
      </w:r>
    </w:p>
    <w:p w14:paraId="182A04C0" w14:textId="04601295" w:rsidR="00D656BF" w:rsidRDefault="007309BA" w:rsidP="009F3710">
      <w:pPr>
        <w:pStyle w:val="Teksttreci0"/>
        <w:numPr>
          <w:ilvl w:val="0"/>
          <w:numId w:val="13"/>
        </w:numPr>
        <w:tabs>
          <w:tab w:val="left" w:pos="353"/>
        </w:tabs>
        <w:ind w:left="320" w:hanging="320"/>
        <w:jc w:val="both"/>
      </w:pPr>
      <w:r>
        <w:rPr>
          <w:rStyle w:val="Teksttreci"/>
        </w:rPr>
        <w:t>O dokonaniu czynności, o których mowa w ust. 8, Zamawiający powiadamia Wykonawcę na piśmie.</w:t>
      </w:r>
    </w:p>
    <w:p w14:paraId="1F04ED61" w14:textId="77777777" w:rsidR="00D656BF" w:rsidRDefault="007309BA" w:rsidP="009F3710">
      <w:pPr>
        <w:pStyle w:val="Teksttreci0"/>
        <w:numPr>
          <w:ilvl w:val="0"/>
          <w:numId w:val="13"/>
        </w:numPr>
        <w:tabs>
          <w:tab w:val="left" w:pos="430"/>
        </w:tabs>
        <w:ind w:left="320" w:hanging="320"/>
        <w:jc w:val="both"/>
      </w:pPr>
      <w:r>
        <w:rPr>
          <w:rStyle w:val="Teksttreci"/>
        </w:rPr>
        <w:t>Zamawiający zwraca zabezpieczenie należytego wykonania umowy w terminach i wysokościach jak niżej:</w:t>
      </w:r>
    </w:p>
    <w:p w14:paraId="1B135B7C" w14:textId="77777777" w:rsidR="00D656BF" w:rsidRDefault="007309BA" w:rsidP="009F3710">
      <w:pPr>
        <w:pStyle w:val="Teksttreci0"/>
        <w:numPr>
          <w:ilvl w:val="0"/>
          <w:numId w:val="15"/>
        </w:numPr>
        <w:tabs>
          <w:tab w:val="left" w:pos="674"/>
        </w:tabs>
        <w:ind w:firstLine="320"/>
        <w:jc w:val="both"/>
      </w:pPr>
      <w:r>
        <w:rPr>
          <w:rStyle w:val="Teksttreci"/>
        </w:rPr>
        <w:t>70% kwoty zabezpieczenia w terminie 30 dni od dnia wykonania zamówienia</w:t>
      </w:r>
    </w:p>
    <w:p w14:paraId="1001CE24" w14:textId="47F41991" w:rsidR="00D656BF" w:rsidRDefault="007309BA" w:rsidP="008D7DA6">
      <w:pPr>
        <w:pStyle w:val="Teksttreci0"/>
        <w:ind w:firstLine="680"/>
        <w:jc w:val="both"/>
      </w:pPr>
      <w:r>
        <w:rPr>
          <w:rStyle w:val="Teksttreci"/>
        </w:rPr>
        <w:t>i uznania przez zamawiającego za należycie wykonane,</w:t>
      </w:r>
      <w:r w:rsidR="008D7DA6">
        <w:rPr>
          <w:rStyle w:val="Teksttreci"/>
        </w:rPr>
        <w:t xml:space="preserve"> </w:t>
      </w:r>
    </w:p>
    <w:p w14:paraId="304DFFCA" w14:textId="77777777" w:rsidR="00D656BF" w:rsidRDefault="007309BA" w:rsidP="009F3710">
      <w:pPr>
        <w:pStyle w:val="Teksttreci0"/>
        <w:numPr>
          <w:ilvl w:val="0"/>
          <w:numId w:val="15"/>
        </w:numPr>
        <w:tabs>
          <w:tab w:val="left" w:pos="653"/>
        </w:tabs>
        <w:ind w:left="680" w:hanging="340"/>
        <w:jc w:val="both"/>
      </w:pPr>
      <w:r>
        <w:rPr>
          <w:rStyle w:val="Teksttreci"/>
        </w:rPr>
        <w:t>30% kwoty zabezpieczenia nie później niż w 15. dniu po upływie okresu rękojmi za wady lub gwarancji.</w:t>
      </w:r>
    </w:p>
    <w:p w14:paraId="3B5AB183" w14:textId="77777777" w:rsidR="00D656BF" w:rsidRDefault="007309BA" w:rsidP="009F3710">
      <w:pPr>
        <w:pStyle w:val="Teksttreci0"/>
        <w:numPr>
          <w:ilvl w:val="0"/>
          <w:numId w:val="13"/>
        </w:numPr>
        <w:tabs>
          <w:tab w:val="left" w:pos="380"/>
        </w:tabs>
        <w:ind w:left="340" w:hanging="340"/>
        <w:jc w:val="both"/>
      </w:pPr>
      <w:r>
        <w:rPr>
          <w:rStyle w:val="Teksttreci"/>
        </w:rPr>
        <w:t>Zamawiający wstrzyma się ze zwrotem części zabezpieczenia należytego wykonania umowy, o której mowa w ust. 10 pkt 1 w przypadku, kiedy Wykonawca nie usunął w terminie, stwierdzonych w trakcie odbioru wad lub jest w trakcie usuwania tych wad.</w:t>
      </w:r>
    </w:p>
    <w:p w14:paraId="2158D339" w14:textId="77777777" w:rsidR="00D656BF" w:rsidRDefault="007309BA" w:rsidP="009F3710">
      <w:pPr>
        <w:pStyle w:val="Teksttreci0"/>
        <w:numPr>
          <w:ilvl w:val="0"/>
          <w:numId w:val="13"/>
        </w:numPr>
        <w:tabs>
          <w:tab w:val="left" w:pos="380"/>
        </w:tabs>
        <w:ind w:left="340" w:hanging="340"/>
        <w:jc w:val="both"/>
      </w:pPr>
      <w:r>
        <w:rPr>
          <w:rStyle w:val="Teksttreci"/>
        </w:rPr>
        <w:t>W przypadku wnoszenia zabezpieczenia należytego wykonania umowy w innej formie niż w pieniądzu zabezpieczenie wnoszone przed zawarciem umowy musi obejmować cały okres realizacji umowy tj. okres realizacji zamówienia oraz okres rękojmi.</w:t>
      </w:r>
    </w:p>
    <w:p w14:paraId="67ABE302" w14:textId="77777777" w:rsidR="00D656BF" w:rsidRDefault="007309BA" w:rsidP="009F3710">
      <w:pPr>
        <w:pStyle w:val="Teksttreci0"/>
        <w:numPr>
          <w:ilvl w:val="0"/>
          <w:numId w:val="13"/>
        </w:numPr>
        <w:tabs>
          <w:tab w:val="left" w:pos="375"/>
        </w:tabs>
        <w:ind w:left="340" w:hanging="340"/>
        <w:jc w:val="both"/>
      </w:pPr>
      <w:r>
        <w:rPr>
          <w:rStyle w:val="Teksttrec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830B17F" w14:textId="77777777" w:rsidR="00D656BF" w:rsidRDefault="007309BA" w:rsidP="009F3710">
      <w:pPr>
        <w:pStyle w:val="Teksttreci0"/>
        <w:numPr>
          <w:ilvl w:val="0"/>
          <w:numId w:val="13"/>
        </w:numPr>
        <w:tabs>
          <w:tab w:val="left" w:pos="375"/>
        </w:tabs>
        <w:ind w:left="340" w:hanging="340"/>
        <w:jc w:val="both"/>
      </w:pPr>
      <w:r>
        <w:rPr>
          <w:rStyle w:val="Teksttreci"/>
        </w:rPr>
        <w:t>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w:t>
      </w:r>
    </w:p>
    <w:p w14:paraId="0F1632F3" w14:textId="77777777" w:rsidR="00D656BF" w:rsidRDefault="007309BA" w:rsidP="009F3710">
      <w:pPr>
        <w:pStyle w:val="Teksttreci0"/>
        <w:numPr>
          <w:ilvl w:val="0"/>
          <w:numId w:val="13"/>
        </w:numPr>
        <w:tabs>
          <w:tab w:val="left" w:pos="375"/>
        </w:tabs>
        <w:spacing w:after="260"/>
        <w:ind w:left="340" w:hanging="340"/>
        <w:jc w:val="both"/>
      </w:pPr>
      <w:r>
        <w:rPr>
          <w:rStyle w:val="Teksttreci"/>
        </w:rPr>
        <w:t>Jeżeli w toku realizacji przedmiotu umowy z jakichkolwiek przyczyn nastąpi zmiana terminu wykonania umowy, Wykonawca zobowiązany jest przedłużyć wniesione zabezpieczenie w ciągu 7 dni od daty wezwania go przez Zamawiającego.</w:t>
      </w:r>
    </w:p>
    <w:p w14:paraId="73EE9F96" w14:textId="77777777" w:rsidR="00B06D11" w:rsidRDefault="00B06D11" w:rsidP="003D5BA7">
      <w:pPr>
        <w:pStyle w:val="Teksttreci0"/>
        <w:spacing w:line="240" w:lineRule="auto"/>
        <w:jc w:val="center"/>
        <w:rPr>
          <w:b/>
          <w:bCs/>
          <w:sz w:val="20"/>
          <w:szCs w:val="20"/>
        </w:rPr>
      </w:pPr>
    </w:p>
    <w:p w14:paraId="0E438312" w14:textId="77777777" w:rsidR="00B06D11" w:rsidRDefault="00B06D11" w:rsidP="003D5BA7">
      <w:pPr>
        <w:pStyle w:val="Teksttreci0"/>
        <w:spacing w:line="240" w:lineRule="auto"/>
        <w:jc w:val="center"/>
        <w:rPr>
          <w:b/>
          <w:bCs/>
          <w:sz w:val="20"/>
          <w:szCs w:val="20"/>
        </w:rPr>
      </w:pPr>
    </w:p>
    <w:p w14:paraId="61AD57A3" w14:textId="246D402B" w:rsidR="00D656BF" w:rsidRPr="003D5BA7" w:rsidRDefault="003D5BA7" w:rsidP="003D5BA7">
      <w:pPr>
        <w:pStyle w:val="Teksttreci0"/>
        <w:spacing w:line="240" w:lineRule="auto"/>
        <w:jc w:val="center"/>
        <w:rPr>
          <w:b/>
          <w:bCs/>
          <w:sz w:val="20"/>
          <w:szCs w:val="20"/>
        </w:rPr>
      </w:pPr>
      <w:r w:rsidRPr="003D5BA7">
        <w:rPr>
          <w:b/>
          <w:bCs/>
          <w:sz w:val="20"/>
          <w:szCs w:val="20"/>
        </w:rPr>
        <w:lastRenderedPageBreak/>
        <w:t>§10</w:t>
      </w:r>
    </w:p>
    <w:p w14:paraId="5207ED5E" w14:textId="77777777" w:rsidR="00D656BF" w:rsidRDefault="007309BA">
      <w:pPr>
        <w:pStyle w:val="Nagwek20"/>
        <w:keepNext/>
        <w:keepLines/>
        <w:spacing w:after="260" w:line="240" w:lineRule="auto"/>
      </w:pPr>
      <w:bookmarkStart w:id="16" w:name="bookmark22"/>
      <w:r>
        <w:rPr>
          <w:rStyle w:val="Nagwek2"/>
          <w:b/>
          <w:bCs/>
          <w:u w:val="single"/>
        </w:rPr>
        <w:t>Odbiór przedmiotu zamówienia</w:t>
      </w:r>
      <w:bookmarkEnd w:id="16"/>
    </w:p>
    <w:p w14:paraId="152A113C" w14:textId="77777777" w:rsidR="00D656BF" w:rsidRDefault="007309BA" w:rsidP="009F3710">
      <w:pPr>
        <w:pStyle w:val="Teksttreci0"/>
        <w:numPr>
          <w:ilvl w:val="0"/>
          <w:numId w:val="16"/>
        </w:numPr>
        <w:tabs>
          <w:tab w:val="left" w:pos="326"/>
        </w:tabs>
        <w:ind w:left="340" w:hanging="340"/>
        <w:jc w:val="both"/>
      </w:pPr>
      <w:r>
        <w:rPr>
          <w:rStyle w:val="Teksttreci"/>
        </w:rPr>
        <w:t>Strony postanawiają, że przedmiotem odbioru końcowego będzie wykonany bezusterkowo, w sposób zgodny z zapytaniem ofertowym i Ofertą Wykonawcy (Kosztorys ofertowy) przedmiot zamówienia.</w:t>
      </w:r>
    </w:p>
    <w:p w14:paraId="09E3D55C" w14:textId="77777777" w:rsidR="00D656BF" w:rsidRDefault="007309BA" w:rsidP="009F3710">
      <w:pPr>
        <w:pStyle w:val="Teksttreci0"/>
        <w:numPr>
          <w:ilvl w:val="0"/>
          <w:numId w:val="16"/>
        </w:numPr>
        <w:tabs>
          <w:tab w:val="left" w:pos="326"/>
        </w:tabs>
        <w:ind w:left="340" w:hanging="340"/>
        <w:jc w:val="both"/>
      </w:pPr>
      <w:r>
        <w:rPr>
          <w:rStyle w:val="Teksttreci"/>
          <w:u w:val="single"/>
        </w:rPr>
        <w:t>Roboty zanikowe podlegają poszczególnym odbiorom zatwierdzonym przez Inspektora Nadzoru/Zamawiającego, po stwierdzeniu ich wykonania bez wad. W przypadku nie zgłoszenia do odbioru robót zanikowych, Zamawiający może odmówić odbioru końcowego do czasu przygotowania robót zanikowych do ich odbioru (na koszt Wykonawcy) chyba, że rodzaj robót zanikowych nie ma wpływu na jakość i funkcjonalność przedmiotu zamówienia.</w:t>
      </w:r>
    </w:p>
    <w:p w14:paraId="7EF1ED0A" w14:textId="6FB92D32" w:rsidR="00D74E11" w:rsidRPr="00C11277" w:rsidRDefault="007309BA" w:rsidP="009F3710">
      <w:pPr>
        <w:pStyle w:val="Teksttreci0"/>
        <w:numPr>
          <w:ilvl w:val="0"/>
          <w:numId w:val="16"/>
        </w:numPr>
        <w:tabs>
          <w:tab w:val="left" w:pos="325"/>
        </w:tabs>
        <w:spacing w:after="220"/>
        <w:ind w:left="360" w:hanging="360"/>
        <w:jc w:val="both"/>
        <w:rPr>
          <w:rStyle w:val="Teksttreci"/>
          <w:b/>
          <w:bCs/>
          <w:color w:val="FF0000"/>
        </w:rPr>
      </w:pPr>
      <w:r>
        <w:rPr>
          <w:rStyle w:val="Teksttreci"/>
        </w:rPr>
        <w:t xml:space="preserve">Poszczególne elementy robót ujęte w harmonogramie rzeczowo-finansowym będą mogły podlegać </w:t>
      </w:r>
      <w:r w:rsidRPr="00D74E11">
        <w:rPr>
          <w:rStyle w:val="Teksttreci"/>
          <w:b/>
          <w:bCs/>
          <w:sz w:val="20"/>
          <w:szCs w:val="20"/>
        </w:rPr>
        <w:t>odbiorom częściowym</w:t>
      </w:r>
      <w:r>
        <w:rPr>
          <w:rStyle w:val="Teksttreci"/>
        </w:rPr>
        <w:t xml:space="preserve">, na podstawie zgłoszenia do odbioru, dokonanym przez Wykonawcę. Jeżeli w toku czynności odbioru, poszczególnych elementów robót, ujętych w harmonogramie rzeczowo-finansowym zostaną stwierdzone wady, Zamawiający odmówi ich odbioru i wyznaczy termin na ich usunięcie. Po bezskutecznym upływie wyznaczonego na usunięcie wad terminu Zamawiający może od umowy odstąpić albo powierzyć poprawienie lub dalsze wykonanie dzieła innej osobie na koszt i niebezpieczeństwo Wykonawcy. Z czynności odbioru częściowego sporządzony jest protokół odbioru częściowego, zawierający wszystkie ustalenia dokonane w toku odbioru. Protokół odbioru częściowego podpisany bez uwag i zastrzeżeń </w:t>
      </w:r>
      <w:r w:rsidR="00C11277" w:rsidRPr="00C11277">
        <w:rPr>
          <w:rStyle w:val="Teksttreci"/>
          <w:b/>
          <w:bCs/>
          <w:color w:val="FF0000"/>
        </w:rPr>
        <w:t xml:space="preserve">może </w:t>
      </w:r>
      <w:r w:rsidRPr="00C11277">
        <w:rPr>
          <w:rStyle w:val="Teksttreci"/>
          <w:b/>
          <w:bCs/>
          <w:color w:val="FF0000"/>
        </w:rPr>
        <w:t>stanowi</w:t>
      </w:r>
      <w:r w:rsidR="00C11277" w:rsidRPr="00C11277">
        <w:rPr>
          <w:rStyle w:val="Teksttreci"/>
          <w:b/>
          <w:bCs/>
          <w:color w:val="FF0000"/>
        </w:rPr>
        <w:t>ć</w:t>
      </w:r>
      <w:r w:rsidRPr="00C11277">
        <w:rPr>
          <w:rStyle w:val="Teksttreci"/>
          <w:b/>
          <w:bCs/>
          <w:color w:val="FF0000"/>
        </w:rPr>
        <w:t xml:space="preserve"> podstawę do</w:t>
      </w:r>
      <w:r w:rsidR="00D74E11" w:rsidRPr="00C11277">
        <w:rPr>
          <w:rStyle w:val="Teksttreci"/>
          <w:b/>
          <w:bCs/>
          <w:color w:val="FF0000"/>
        </w:rPr>
        <w:t xml:space="preserve"> </w:t>
      </w:r>
      <w:r w:rsidRPr="00C11277">
        <w:rPr>
          <w:rStyle w:val="Teksttreci"/>
          <w:b/>
          <w:bCs/>
          <w:color w:val="FF0000"/>
        </w:rPr>
        <w:t>wystawienia faktury, o której mowa w § 11 ust. 1.</w:t>
      </w:r>
    </w:p>
    <w:p w14:paraId="2997830C" w14:textId="77777777" w:rsidR="00D74E11" w:rsidRDefault="007309BA" w:rsidP="009F3710">
      <w:pPr>
        <w:pStyle w:val="Teksttreci0"/>
        <w:numPr>
          <w:ilvl w:val="0"/>
          <w:numId w:val="16"/>
        </w:numPr>
        <w:tabs>
          <w:tab w:val="left" w:pos="325"/>
        </w:tabs>
        <w:spacing w:after="220"/>
        <w:ind w:left="360" w:hanging="360"/>
        <w:jc w:val="both"/>
        <w:rPr>
          <w:rStyle w:val="Teksttreci"/>
        </w:rPr>
      </w:pPr>
      <w:r>
        <w:rPr>
          <w:rStyle w:val="Teksttreci"/>
        </w:rPr>
        <w:t xml:space="preserve">Po zakończeniu robót, dokonaniu wpisu w dzienniku budowy przez kierownika budowy i potwierdzeniu gotowości do odbioru końcowego przez inspektora nadzoru inwestorskiego Wykonawca zawiadomi Zamawiającego o </w:t>
      </w:r>
      <w:r w:rsidRPr="00D74E11">
        <w:rPr>
          <w:rStyle w:val="Teksttreci"/>
          <w:b/>
          <w:bCs/>
          <w:sz w:val="20"/>
          <w:szCs w:val="20"/>
        </w:rPr>
        <w:t>gotowości do odbioru</w:t>
      </w:r>
      <w:r>
        <w:rPr>
          <w:rStyle w:val="Teksttreci"/>
        </w:rPr>
        <w:t>.</w:t>
      </w:r>
    </w:p>
    <w:p w14:paraId="0E9709F3" w14:textId="7A0EEC98" w:rsidR="00D656BF" w:rsidRDefault="007309BA" w:rsidP="009F3710">
      <w:pPr>
        <w:pStyle w:val="Teksttreci0"/>
        <w:numPr>
          <w:ilvl w:val="0"/>
          <w:numId w:val="16"/>
        </w:numPr>
        <w:tabs>
          <w:tab w:val="left" w:pos="325"/>
        </w:tabs>
        <w:spacing w:after="220"/>
        <w:ind w:left="360" w:hanging="360"/>
        <w:jc w:val="both"/>
      </w:pPr>
      <w:r>
        <w:rPr>
          <w:rStyle w:val="Teksttreci"/>
        </w:rPr>
        <w:t>Wykonawca zgłosi Inspektorowi Nadzoru oraz Zamawiającemu gotowość do odbioru końcowego na piśmie, najpóźniej w terminie określonym w § 2 ust. 1.</w:t>
      </w:r>
    </w:p>
    <w:p w14:paraId="5365562A" w14:textId="77777777" w:rsidR="00D656BF" w:rsidRDefault="007309BA" w:rsidP="009F3710">
      <w:pPr>
        <w:pStyle w:val="Teksttreci0"/>
        <w:numPr>
          <w:ilvl w:val="0"/>
          <w:numId w:val="16"/>
        </w:numPr>
        <w:tabs>
          <w:tab w:val="left" w:pos="325"/>
        </w:tabs>
        <w:ind w:left="360" w:hanging="360"/>
        <w:jc w:val="both"/>
      </w:pPr>
      <w:r>
        <w:rPr>
          <w:rStyle w:val="Teksttreci"/>
        </w:rPr>
        <w:t xml:space="preserve">Z czynności </w:t>
      </w:r>
      <w:r>
        <w:rPr>
          <w:rStyle w:val="Teksttreci"/>
          <w:b/>
          <w:bCs/>
          <w:sz w:val="20"/>
          <w:szCs w:val="20"/>
        </w:rPr>
        <w:t xml:space="preserve">odbioru końcowego </w:t>
      </w:r>
      <w:r>
        <w:rPr>
          <w:rStyle w:val="Teksttreci"/>
        </w:rPr>
        <w:t>sporządzony będzie protokół odbioru końcowego robót, zawierający wszystkie ustalenia dokonane w toku odbioru. Protokół odbioru podpisany bez uwag i zastrzeżeń stanowi podstawę do wystawienia faktury, o której mowa w § 11 ust. 1.</w:t>
      </w:r>
    </w:p>
    <w:p w14:paraId="71A76D82" w14:textId="77777777" w:rsidR="00D656BF" w:rsidRDefault="007309BA" w:rsidP="009F3710">
      <w:pPr>
        <w:pStyle w:val="Teksttreci0"/>
        <w:numPr>
          <w:ilvl w:val="0"/>
          <w:numId w:val="16"/>
        </w:numPr>
        <w:tabs>
          <w:tab w:val="left" w:pos="325"/>
        </w:tabs>
        <w:spacing w:line="293" w:lineRule="auto"/>
        <w:ind w:left="360" w:hanging="360"/>
        <w:jc w:val="both"/>
      </w:pPr>
      <w:r>
        <w:rPr>
          <w:rStyle w:val="Teksttreci"/>
        </w:rPr>
        <w:t xml:space="preserve">Zamawiający rozpocznie odbiór końcowy przedmiotu zamówienia najpóźniej w terminie </w:t>
      </w:r>
      <w:r>
        <w:rPr>
          <w:rStyle w:val="Teksttreci"/>
          <w:b/>
          <w:bCs/>
          <w:sz w:val="20"/>
          <w:szCs w:val="20"/>
        </w:rPr>
        <w:t xml:space="preserve">2 dni </w:t>
      </w:r>
      <w:r>
        <w:rPr>
          <w:rStyle w:val="Teksttreci"/>
        </w:rPr>
        <w:t xml:space="preserve">roboczych od daty zawiadomienia go o gotowości do odbioru przez Wykonawcę. Czynności odbioru nie będą trwały dłużej niż </w:t>
      </w:r>
      <w:r>
        <w:rPr>
          <w:rStyle w:val="Teksttreci"/>
          <w:b/>
          <w:bCs/>
          <w:sz w:val="20"/>
          <w:szCs w:val="20"/>
        </w:rPr>
        <w:t xml:space="preserve">7 dni </w:t>
      </w:r>
      <w:r>
        <w:rPr>
          <w:rStyle w:val="Teksttreci"/>
        </w:rPr>
        <w:t>od daty rozpoczęcia odbioru.</w:t>
      </w:r>
    </w:p>
    <w:p w14:paraId="3F2115C7" w14:textId="77777777" w:rsidR="00D656BF" w:rsidRDefault="007309BA" w:rsidP="009F3710">
      <w:pPr>
        <w:pStyle w:val="Teksttreci0"/>
        <w:numPr>
          <w:ilvl w:val="0"/>
          <w:numId w:val="16"/>
        </w:numPr>
        <w:tabs>
          <w:tab w:val="left" w:pos="325"/>
        </w:tabs>
        <w:ind w:left="360" w:hanging="360"/>
        <w:jc w:val="both"/>
      </w:pPr>
      <w:r>
        <w:rPr>
          <w:rStyle w:val="Teksttreci"/>
        </w:rPr>
        <w:t>Jeżeli w toku czynności odbioru końcowego zostaną stwierdzone wady, to Zamawiający może odmówić odbioru, do czasu ich usunięcia. Jeżeli wady są na tyle istotne, że przedmiot odbioru nie nadaje się do użytkowania Zamawiający może odmówić odbioru. Jeżeli jednak wady uniemożliwiają użytkowanie zgodnie z przeznaczeniem, Zamawiający może odstąpić od Umowy lub żądać wykonania przedmiotu odbioru po raz drugi.</w:t>
      </w:r>
    </w:p>
    <w:p w14:paraId="734D4F61" w14:textId="77777777" w:rsidR="00D656BF" w:rsidRDefault="007309BA" w:rsidP="009F3710">
      <w:pPr>
        <w:pStyle w:val="Teksttreci0"/>
        <w:numPr>
          <w:ilvl w:val="0"/>
          <w:numId w:val="16"/>
        </w:numPr>
        <w:tabs>
          <w:tab w:val="left" w:pos="325"/>
        </w:tabs>
        <w:ind w:left="360" w:hanging="360"/>
        <w:jc w:val="both"/>
      </w:pPr>
      <w:r>
        <w:rPr>
          <w:rStyle w:val="Teksttreci"/>
        </w:rPr>
        <w:t>Strony postanawiają, że z czynności odbioru końcowego będzie spisany protokół odbioru ostatecznego, zawierający wszelkie ustalenia dokonane w toku odbioru, jak też terminy wyznaczone na usunięcie przez Wykonawcę ewentualnych, stwierdzonych w toku czynności odbioru, wad.</w:t>
      </w:r>
    </w:p>
    <w:p w14:paraId="77EB1F24" w14:textId="77777777" w:rsidR="00D656BF" w:rsidRDefault="007309BA" w:rsidP="009F3710">
      <w:pPr>
        <w:pStyle w:val="Teksttreci0"/>
        <w:numPr>
          <w:ilvl w:val="0"/>
          <w:numId w:val="16"/>
        </w:numPr>
        <w:tabs>
          <w:tab w:val="left" w:pos="389"/>
        </w:tabs>
        <w:ind w:left="360" w:hanging="360"/>
        <w:jc w:val="both"/>
      </w:pPr>
      <w:r>
        <w:rPr>
          <w:rStyle w:val="Teksttreci"/>
        </w:rPr>
        <w:t>Protokolarne stwierdzenie usunięcia wad ujawnionych przy odbiorze będzie stanowiło odbiór ostateczny przedmiotu zamówienia.</w:t>
      </w:r>
    </w:p>
    <w:p w14:paraId="12169F4B" w14:textId="77777777" w:rsidR="00D656BF" w:rsidRDefault="007309BA" w:rsidP="009F3710">
      <w:pPr>
        <w:pStyle w:val="Teksttreci0"/>
        <w:numPr>
          <w:ilvl w:val="0"/>
          <w:numId w:val="16"/>
        </w:numPr>
        <w:tabs>
          <w:tab w:val="left" w:pos="389"/>
        </w:tabs>
        <w:ind w:left="360" w:hanging="360"/>
        <w:jc w:val="both"/>
      </w:pPr>
      <w:r>
        <w:rPr>
          <w:rStyle w:val="Teksttreci"/>
        </w:rPr>
        <w:t>Od daty odbioru ostatecznego przedmiotu zamówienia, rozpoczynają swój bieg terminy zwolnienia zabezpieczenia należytego wykonania umowy.</w:t>
      </w:r>
    </w:p>
    <w:p w14:paraId="08E9B36D" w14:textId="77777777" w:rsidR="00D656BF" w:rsidRDefault="007309BA" w:rsidP="009F3710">
      <w:pPr>
        <w:pStyle w:val="Nagwek20"/>
        <w:keepNext/>
        <w:keepLines/>
        <w:numPr>
          <w:ilvl w:val="0"/>
          <w:numId w:val="16"/>
        </w:numPr>
        <w:tabs>
          <w:tab w:val="left" w:pos="389"/>
        </w:tabs>
        <w:spacing w:after="0" w:line="283" w:lineRule="auto"/>
        <w:jc w:val="both"/>
        <w:rPr>
          <w:sz w:val="22"/>
          <w:szCs w:val="22"/>
        </w:rPr>
      </w:pPr>
      <w:bookmarkStart w:id="17" w:name="bookmark24"/>
      <w:r>
        <w:rPr>
          <w:rStyle w:val="Nagwek2"/>
          <w:b/>
          <w:bCs/>
        </w:rPr>
        <w:lastRenderedPageBreak/>
        <w:t>W terminie odbioru Wykonawca przekaże Zamawiającemu</w:t>
      </w:r>
      <w:r>
        <w:rPr>
          <w:rStyle w:val="Nagwek2"/>
          <w:sz w:val="22"/>
          <w:szCs w:val="22"/>
        </w:rPr>
        <w:t>:</w:t>
      </w:r>
      <w:bookmarkEnd w:id="17"/>
    </w:p>
    <w:p w14:paraId="08951266" w14:textId="77777777" w:rsidR="00D656BF" w:rsidRDefault="007309BA" w:rsidP="009F3710">
      <w:pPr>
        <w:pStyle w:val="Teksttreci0"/>
        <w:numPr>
          <w:ilvl w:val="0"/>
          <w:numId w:val="17"/>
        </w:numPr>
        <w:tabs>
          <w:tab w:val="left" w:pos="677"/>
        </w:tabs>
        <w:ind w:left="700" w:hanging="340"/>
        <w:jc w:val="both"/>
      </w:pPr>
      <w:r>
        <w:rPr>
          <w:rStyle w:val="Teksttreci"/>
        </w:rPr>
        <w:t>komplet dokumentów, wymaganych przepisami prawa budowlanego, w tym dokumenty niezbędne do uzyskania decyzji o pozwoleniu na użytkowanie (jeżeli dotyczy), oraz zwróci Zamawiającemu Dokumentację z naniesionymi zmianami nieistotnymi, zatwierdzonymi przez Projektanta;</w:t>
      </w:r>
    </w:p>
    <w:p w14:paraId="59EF9690" w14:textId="77777777" w:rsidR="00D656BF" w:rsidRDefault="007309BA" w:rsidP="009F3710">
      <w:pPr>
        <w:pStyle w:val="Teksttreci0"/>
        <w:numPr>
          <w:ilvl w:val="0"/>
          <w:numId w:val="17"/>
        </w:numPr>
        <w:tabs>
          <w:tab w:val="left" w:pos="682"/>
        </w:tabs>
        <w:ind w:firstLine="360"/>
        <w:jc w:val="both"/>
      </w:pPr>
      <w:r>
        <w:rPr>
          <w:rStyle w:val="Teksttreci"/>
        </w:rPr>
        <w:t>pisemną gwarancję na wykonane roboty.</w:t>
      </w:r>
    </w:p>
    <w:p w14:paraId="57700567" w14:textId="77777777" w:rsidR="00D656BF" w:rsidRDefault="007309BA" w:rsidP="009F3710">
      <w:pPr>
        <w:pStyle w:val="Teksttreci0"/>
        <w:numPr>
          <w:ilvl w:val="0"/>
          <w:numId w:val="16"/>
        </w:numPr>
        <w:tabs>
          <w:tab w:val="left" w:pos="389"/>
        </w:tabs>
        <w:spacing w:after="180"/>
        <w:ind w:left="360" w:hanging="360"/>
        <w:jc w:val="both"/>
      </w:pPr>
      <w:r>
        <w:rPr>
          <w:rStyle w:val="Teksttreci"/>
        </w:rPr>
        <w:t>Przed upływem okresu gwarancji, Zamawiający przeprowadzi przy udziale Wykonawcy, odbiór pogwarancyjny przedmiotu zamówienia zakończony protokołem odbioru pogwarancyjnego.</w:t>
      </w:r>
    </w:p>
    <w:p w14:paraId="7F8C1A41" w14:textId="162B1B4D" w:rsidR="00D656BF" w:rsidRPr="003D5BA7" w:rsidRDefault="003D5BA7" w:rsidP="003D5BA7">
      <w:pPr>
        <w:pStyle w:val="Teksttreci0"/>
        <w:spacing w:line="240" w:lineRule="auto"/>
        <w:jc w:val="center"/>
        <w:rPr>
          <w:b/>
          <w:bCs/>
          <w:sz w:val="20"/>
          <w:szCs w:val="20"/>
        </w:rPr>
      </w:pPr>
      <w:r w:rsidRPr="003D5BA7">
        <w:rPr>
          <w:b/>
          <w:bCs/>
          <w:sz w:val="20"/>
          <w:szCs w:val="20"/>
        </w:rPr>
        <w:t>§11</w:t>
      </w:r>
    </w:p>
    <w:p w14:paraId="3CD827A6" w14:textId="77777777" w:rsidR="00D656BF" w:rsidRDefault="007309BA">
      <w:pPr>
        <w:pStyle w:val="Teksttreci0"/>
        <w:spacing w:after="180" w:line="240" w:lineRule="auto"/>
        <w:jc w:val="center"/>
        <w:rPr>
          <w:sz w:val="20"/>
          <w:szCs w:val="20"/>
        </w:rPr>
      </w:pPr>
      <w:r>
        <w:rPr>
          <w:rStyle w:val="Teksttreci"/>
          <w:b/>
          <w:bCs/>
          <w:sz w:val="20"/>
          <w:szCs w:val="20"/>
          <w:u w:val="single"/>
        </w:rPr>
        <w:t>Rozliczenie Wykonawcy za wykonany przedmiot zamówienia</w:t>
      </w:r>
    </w:p>
    <w:p w14:paraId="4B75E4D8" w14:textId="04486634" w:rsidR="00D656BF" w:rsidRDefault="004A3DB4" w:rsidP="009F3710">
      <w:pPr>
        <w:pStyle w:val="Teksttreci0"/>
        <w:numPr>
          <w:ilvl w:val="0"/>
          <w:numId w:val="18"/>
        </w:numPr>
        <w:tabs>
          <w:tab w:val="left" w:pos="325"/>
        </w:tabs>
        <w:spacing w:after="80"/>
        <w:ind w:left="360" w:hanging="360"/>
        <w:jc w:val="both"/>
      </w:pPr>
      <w:r w:rsidRPr="004A3DB4">
        <w:rPr>
          <w:rStyle w:val="Teksttreci"/>
          <w:b/>
          <w:bCs/>
          <w:color w:val="FF0000"/>
        </w:rPr>
        <w:t>Dopuszcza</w:t>
      </w:r>
      <w:r>
        <w:rPr>
          <w:rStyle w:val="Teksttreci"/>
        </w:rPr>
        <w:t xml:space="preserve"> się realizację płatności fakturami częściowymi, za zakończone i odebrane bez wad i usterek elementy robót ujęte w harmonogramie rzeczowo-finansowym oraz fakturą końcową, jako ostateczne rozliczenie przedmiotu Umowy, wystawioną na podstawie zatwierdzonego przez Zamawiającego protokołu odbioru ostatecznego wykonania robót oraz przedłożeniu kopii faktur wraz z dowodami potwierdzającymi rozliczenie się Wykonawcy z Podwykonawcami na warunkach określonych w § 6.</w:t>
      </w:r>
    </w:p>
    <w:p w14:paraId="1613205D" w14:textId="77777777" w:rsidR="00D656BF" w:rsidRPr="00E462FA" w:rsidRDefault="007309BA" w:rsidP="009F3710">
      <w:pPr>
        <w:pStyle w:val="Teksttreci0"/>
        <w:numPr>
          <w:ilvl w:val="0"/>
          <w:numId w:val="18"/>
        </w:numPr>
        <w:tabs>
          <w:tab w:val="left" w:pos="321"/>
        </w:tabs>
        <w:ind w:left="360" w:hanging="360"/>
        <w:jc w:val="both"/>
        <w:rPr>
          <w:b/>
          <w:bCs/>
          <w:color w:val="FF0000"/>
        </w:rPr>
      </w:pPr>
      <w:r w:rsidRPr="00B06D11">
        <w:rPr>
          <w:rStyle w:val="Teksttreci"/>
          <w:color w:val="auto"/>
        </w:rPr>
        <w:t>Wynagrodzenie za realizację przedmiotu umowy</w:t>
      </w:r>
      <w:r w:rsidRPr="004A3DB4">
        <w:rPr>
          <w:rStyle w:val="Teksttreci"/>
          <w:color w:val="auto"/>
        </w:rPr>
        <w:t xml:space="preserve">, o którym mowa w § 1 ust. 1, </w:t>
      </w:r>
      <w:r w:rsidRPr="00E462FA">
        <w:rPr>
          <w:rStyle w:val="Teksttreci"/>
          <w:b/>
          <w:bCs/>
          <w:color w:val="FF0000"/>
        </w:rPr>
        <w:t>płatne będzie w następujący sposób:</w:t>
      </w:r>
    </w:p>
    <w:p w14:paraId="76CD5C82" w14:textId="03D7185A" w:rsidR="00D656BF" w:rsidRPr="004A3DB4" w:rsidRDefault="007309BA" w:rsidP="009F3710">
      <w:pPr>
        <w:pStyle w:val="Teksttreci0"/>
        <w:numPr>
          <w:ilvl w:val="0"/>
          <w:numId w:val="19"/>
        </w:numPr>
        <w:tabs>
          <w:tab w:val="left" w:pos="592"/>
          <w:tab w:val="left" w:leader="dot" w:pos="2142"/>
        </w:tabs>
        <w:spacing w:line="290" w:lineRule="auto"/>
        <w:ind w:left="620" w:hanging="340"/>
        <w:jc w:val="both"/>
        <w:rPr>
          <w:color w:val="auto"/>
        </w:rPr>
      </w:pPr>
      <w:r w:rsidRPr="004A3DB4">
        <w:rPr>
          <w:rStyle w:val="Teksttreci"/>
          <w:color w:val="auto"/>
        </w:rPr>
        <w:t xml:space="preserve">na podstawie faktury częściowej za wykonane roboty zgodnie z harmonogramem rzeczowo-finansowym, wystawionej w oparciu o protokół odbioru częściowego, </w:t>
      </w:r>
    </w:p>
    <w:p w14:paraId="3F62E76E" w14:textId="77777777" w:rsidR="00D656BF" w:rsidRPr="004A3DB4" w:rsidRDefault="007309BA" w:rsidP="009F3710">
      <w:pPr>
        <w:pStyle w:val="Teksttreci0"/>
        <w:numPr>
          <w:ilvl w:val="0"/>
          <w:numId w:val="19"/>
        </w:numPr>
        <w:tabs>
          <w:tab w:val="left" w:pos="603"/>
        </w:tabs>
        <w:ind w:left="620" w:hanging="340"/>
        <w:jc w:val="both"/>
        <w:rPr>
          <w:color w:val="auto"/>
        </w:rPr>
      </w:pPr>
      <w:r w:rsidRPr="004A3DB4">
        <w:rPr>
          <w:rStyle w:val="Teksttreci"/>
          <w:color w:val="auto"/>
        </w:rPr>
        <w:t>na podstawie faktury końcowej za wykonanie przedmiotu umowy, obejmującej pozostałe wynagrodzenie.</w:t>
      </w:r>
    </w:p>
    <w:p w14:paraId="505538B5" w14:textId="77777777" w:rsidR="00D656BF" w:rsidRDefault="007309BA" w:rsidP="009F3710">
      <w:pPr>
        <w:pStyle w:val="Teksttreci0"/>
        <w:numPr>
          <w:ilvl w:val="0"/>
          <w:numId w:val="18"/>
        </w:numPr>
        <w:tabs>
          <w:tab w:val="left" w:pos="321"/>
        </w:tabs>
        <w:ind w:left="420" w:hanging="420"/>
        <w:jc w:val="both"/>
      </w:pPr>
      <w:r>
        <w:rPr>
          <w:rStyle w:val="Teksttreci"/>
        </w:rPr>
        <w:t>Podstawę sporządzenia faktury częściowej stanowić będzie protokół odbioru wykonanych robót zatwierdzony przez Inspektora Nadzoru i przedstawiciela Zamawiającego dotyczący robót wykonanych i/lub odebranych w okresie objętym protokołem.</w:t>
      </w:r>
    </w:p>
    <w:p w14:paraId="706D581C" w14:textId="77777777" w:rsidR="00D656BF" w:rsidRDefault="007309BA" w:rsidP="009F3710">
      <w:pPr>
        <w:pStyle w:val="Teksttreci0"/>
        <w:numPr>
          <w:ilvl w:val="0"/>
          <w:numId w:val="18"/>
        </w:numPr>
        <w:tabs>
          <w:tab w:val="left" w:pos="321"/>
        </w:tabs>
        <w:ind w:left="420" w:hanging="420"/>
        <w:jc w:val="both"/>
      </w:pPr>
      <w:r>
        <w:rPr>
          <w:rStyle w:val="Teksttreci"/>
        </w:rPr>
        <w:t>W przypadku nie rozliczenia się Wykonawcy z Podwykonawcami za wykonane roboty przyjęte bez wad protokołem ostatecznego odbioru, Zamawiający przekaże należności bezpośrednio na rachunek (-ki) Podwykonawcy (-ów), na co Wykonawca wyraża niniejszym zgodę.</w:t>
      </w:r>
    </w:p>
    <w:p w14:paraId="6F48B514" w14:textId="553576A9" w:rsidR="00D656BF" w:rsidRPr="00E462FA" w:rsidRDefault="007309BA" w:rsidP="009F3710">
      <w:pPr>
        <w:pStyle w:val="Teksttreci0"/>
        <w:numPr>
          <w:ilvl w:val="0"/>
          <w:numId w:val="20"/>
        </w:numPr>
        <w:tabs>
          <w:tab w:val="left" w:pos="321"/>
        </w:tabs>
        <w:ind w:left="420" w:hanging="420"/>
        <w:jc w:val="both"/>
        <w:rPr>
          <w:color w:val="0070C0"/>
        </w:rPr>
      </w:pPr>
      <w:r>
        <w:rPr>
          <w:rStyle w:val="Teksttreci"/>
        </w:rPr>
        <w:t>Rozliczenie ostateczne za wykonany przedmiot zamówienia zostanie dokonane na podstawie faktury VAT, po dokonaniu odbioru ostatecznego robót, bez wad i usterek, zgodnie z warunkami określonymi w § 10 Umowy.</w:t>
      </w:r>
    </w:p>
    <w:p w14:paraId="5357AEC9" w14:textId="77777777" w:rsidR="00D656BF" w:rsidRDefault="007309BA" w:rsidP="009F3710">
      <w:pPr>
        <w:pStyle w:val="Teksttreci0"/>
        <w:numPr>
          <w:ilvl w:val="0"/>
          <w:numId w:val="20"/>
        </w:numPr>
        <w:tabs>
          <w:tab w:val="left" w:pos="321"/>
        </w:tabs>
        <w:ind w:left="420" w:hanging="420"/>
        <w:jc w:val="both"/>
      </w:pPr>
      <w:r>
        <w:rPr>
          <w:rStyle w:val="Teksttreci"/>
        </w:rPr>
        <w:t>Wykonawca nie może bez zgody Zamawiającego przenieść wierzytelności na osoby trzecie. Zgoda Zamawiającego musi być wyrażona na piśmie pod rygorem nieważności.</w:t>
      </w:r>
    </w:p>
    <w:p w14:paraId="65D92BDC" w14:textId="008B0863" w:rsidR="00D656BF" w:rsidRDefault="00D656BF" w:rsidP="00E462FA">
      <w:pPr>
        <w:pStyle w:val="Teksttreci0"/>
        <w:tabs>
          <w:tab w:val="left" w:pos="321"/>
        </w:tabs>
        <w:ind w:left="420"/>
        <w:jc w:val="both"/>
      </w:pPr>
    </w:p>
    <w:p w14:paraId="06F8E251" w14:textId="77777777" w:rsidR="00951815" w:rsidRDefault="00951815" w:rsidP="00E462FA">
      <w:pPr>
        <w:pStyle w:val="Teksttreci0"/>
        <w:tabs>
          <w:tab w:val="left" w:pos="321"/>
        </w:tabs>
        <w:ind w:left="420"/>
        <w:jc w:val="both"/>
      </w:pPr>
    </w:p>
    <w:p w14:paraId="2C1637FC" w14:textId="77777777" w:rsidR="00D656BF" w:rsidRDefault="007309BA">
      <w:pPr>
        <w:pStyle w:val="Teksttreci0"/>
        <w:spacing w:line="240" w:lineRule="auto"/>
        <w:jc w:val="center"/>
        <w:rPr>
          <w:sz w:val="20"/>
          <w:szCs w:val="20"/>
        </w:rPr>
      </w:pPr>
      <w:r>
        <w:rPr>
          <w:rStyle w:val="Teksttreci"/>
          <w:b/>
          <w:bCs/>
          <w:sz w:val="20"/>
          <w:szCs w:val="20"/>
        </w:rPr>
        <w:t>§ 12.</w:t>
      </w:r>
    </w:p>
    <w:p w14:paraId="6B6E7DC9" w14:textId="77777777" w:rsidR="00D656BF" w:rsidRDefault="007309BA">
      <w:pPr>
        <w:pStyle w:val="Teksttreci0"/>
        <w:spacing w:after="180" w:line="240" w:lineRule="auto"/>
        <w:jc w:val="center"/>
        <w:rPr>
          <w:sz w:val="20"/>
          <w:szCs w:val="20"/>
        </w:rPr>
      </w:pPr>
      <w:r>
        <w:rPr>
          <w:rStyle w:val="Teksttreci"/>
          <w:b/>
          <w:bCs/>
          <w:sz w:val="20"/>
          <w:szCs w:val="20"/>
          <w:u w:val="single"/>
        </w:rPr>
        <w:t>Dane stron Umowy do faktur</w:t>
      </w:r>
    </w:p>
    <w:p w14:paraId="08DC6D8D" w14:textId="77777777" w:rsidR="00D656BF" w:rsidRDefault="007309BA" w:rsidP="009F3710">
      <w:pPr>
        <w:pStyle w:val="Teksttreci0"/>
        <w:numPr>
          <w:ilvl w:val="0"/>
          <w:numId w:val="21"/>
        </w:numPr>
        <w:tabs>
          <w:tab w:val="left" w:pos="321"/>
        </w:tabs>
        <w:ind w:left="420" w:hanging="420"/>
        <w:jc w:val="both"/>
        <w:rPr>
          <w:rStyle w:val="Teksttreci"/>
        </w:rPr>
      </w:pPr>
      <w:r>
        <w:rPr>
          <w:rStyle w:val="Teksttreci"/>
        </w:rPr>
        <w:t xml:space="preserve">Zamawiający oświadcza, że jest uprawniony do otrzymywania faktur VAT. W fakturach należy wpisać jako </w:t>
      </w:r>
      <w:r>
        <w:rPr>
          <w:rStyle w:val="Teksttreci"/>
          <w:b/>
          <w:bCs/>
          <w:sz w:val="20"/>
          <w:szCs w:val="20"/>
        </w:rPr>
        <w:t>nabywcę/płatnika</w:t>
      </w:r>
      <w:r>
        <w:rPr>
          <w:rStyle w:val="Teksttreci"/>
        </w:rPr>
        <w:t>:</w:t>
      </w:r>
    </w:p>
    <w:p w14:paraId="416EDE0D" w14:textId="54BBE558" w:rsidR="00135C0F" w:rsidRDefault="00135C0F" w:rsidP="001A1915">
      <w:pPr>
        <w:pStyle w:val="Teksttreci0"/>
        <w:tabs>
          <w:tab w:val="right" w:leader="dot" w:pos="3029"/>
          <w:tab w:val="left" w:pos="3234"/>
        </w:tabs>
        <w:spacing w:line="240" w:lineRule="auto"/>
        <w:jc w:val="both"/>
        <w:rPr>
          <w:rStyle w:val="Teksttreci"/>
          <w:b/>
          <w:bCs/>
        </w:rPr>
      </w:pPr>
      <w:r w:rsidRPr="008657DA">
        <w:rPr>
          <w:rFonts w:eastAsia="Courier New"/>
          <w:color w:val="auto"/>
          <w:kern w:val="3"/>
        </w:rPr>
        <w:t>Rzymskokatolick</w:t>
      </w:r>
      <w:r>
        <w:rPr>
          <w:rFonts w:eastAsia="Courier New"/>
          <w:color w:val="auto"/>
          <w:kern w:val="3"/>
        </w:rPr>
        <w:t>a</w:t>
      </w:r>
      <w:r w:rsidRPr="008657DA">
        <w:rPr>
          <w:rFonts w:eastAsia="Courier New"/>
          <w:color w:val="auto"/>
          <w:kern w:val="3"/>
        </w:rPr>
        <w:t xml:space="preserve"> Parafi</w:t>
      </w:r>
      <w:r>
        <w:rPr>
          <w:rFonts w:eastAsia="Courier New"/>
          <w:color w:val="auto"/>
          <w:kern w:val="3"/>
        </w:rPr>
        <w:t>a</w:t>
      </w:r>
      <w:r w:rsidRPr="008657DA">
        <w:rPr>
          <w:rFonts w:eastAsia="Courier New"/>
          <w:color w:val="auto"/>
          <w:kern w:val="3"/>
        </w:rPr>
        <w:t xml:space="preserve"> Niepokalanego Serca Najświętszej Maryi Panny w Barcianach, </w:t>
      </w:r>
      <w:r>
        <w:rPr>
          <w:rFonts w:eastAsia="Courier New"/>
          <w:color w:val="auto"/>
          <w:kern w:val="3"/>
        </w:rPr>
        <w:t xml:space="preserve">             </w:t>
      </w:r>
      <w:r w:rsidRPr="008657DA">
        <w:rPr>
          <w:rFonts w:eastAsia="Courier New"/>
          <w:color w:val="auto"/>
          <w:kern w:val="3"/>
        </w:rPr>
        <w:t xml:space="preserve">ul. Mickiewicza 4, 11 – 410 Barciany, </w:t>
      </w:r>
      <w:r>
        <w:rPr>
          <w:rFonts w:eastAsia="Courier New"/>
          <w:color w:val="auto"/>
          <w:kern w:val="3"/>
        </w:rPr>
        <w:t xml:space="preserve">  </w:t>
      </w:r>
      <w:r w:rsidRPr="008657DA">
        <w:rPr>
          <w:rFonts w:eastAsia="Courier New"/>
          <w:b/>
          <w:color w:val="auto"/>
          <w:kern w:val="3"/>
        </w:rPr>
        <w:t>NIP:742-20-14-850</w:t>
      </w:r>
      <w:r w:rsidRPr="008657DA">
        <w:rPr>
          <w:rFonts w:eastAsia="Courier New"/>
          <w:b/>
          <w:color w:val="333333"/>
          <w:spacing w:val="44"/>
          <w:kern w:val="3"/>
        </w:rPr>
        <w:t xml:space="preserve">  </w:t>
      </w:r>
      <w:r w:rsidRPr="008657DA">
        <w:rPr>
          <w:rFonts w:eastAsia="Courier New"/>
          <w:b/>
          <w:color w:val="auto"/>
          <w:kern w:val="3"/>
        </w:rPr>
        <w:t>Regon:</w:t>
      </w:r>
      <w:r w:rsidRPr="008657DA">
        <w:rPr>
          <w:rFonts w:eastAsia="Courier New"/>
          <w:b/>
          <w:color w:val="auto"/>
          <w:spacing w:val="12"/>
          <w:kern w:val="3"/>
        </w:rPr>
        <w:t xml:space="preserve"> 040053979</w:t>
      </w:r>
    </w:p>
    <w:p w14:paraId="2D5B376A" w14:textId="77777777" w:rsidR="001A1915" w:rsidRDefault="001A1915" w:rsidP="001A1915">
      <w:pPr>
        <w:pStyle w:val="Teksttreci0"/>
        <w:tabs>
          <w:tab w:val="right" w:leader="dot" w:pos="3029"/>
          <w:tab w:val="left" w:pos="3234"/>
        </w:tabs>
        <w:spacing w:line="240" w:lineRule="auto"/>
        <w:jc w:val="both"/>
        <w:rPr>
          <w:sz w:val="20"/>
          <w:szCs w:val="20"/>
        </w:rPr>
      </w:pPr>
    </w:p>
    <w:p w14:paraId="5E6F4513" w14:textId="77777777" w:rsidR="00D656BF" w:rsidRDefault="007309BA" w:rsidP="009F3710">
      <w:pPr>
        <w:pStyle w:val="Teksttreci0"/>
        <w:numPr>
          <w:ilvl w:val="0"/>
          <w:numId w:val="21"/>
        </w:numPr>
        <w:tabs>
          <w:tab w:val="left" w:pos="339"/>
        </w:tabs>
        <w:spacing w:line="240" w:lineRule="auto"/>
      </w:pPr>
      <w:r>
        <w:rPr>
          <w:rStyle w:val="Teksttreci"/>
        </w:rPr>
        <w:t>Wykonawca oświadcza, że jest podatnikiem podatku od towarów i usług VAT, posiada</w:t>
      </w:r>
    </w:p>
    <w:p w14:paraId="6DB9C5F3" w14:textId="77777777" w:rsidR="00D656BF" w:rsidRDefault="007309BA">
      <w:pPr>
        <w:spacing w:line="1" w:lineRule="exact"/>
      </w:pPr>
      <w:r>
        <w:rPr>
          <w:noProof/>
        </w:rPr>
        <mc:AlternateContent>
          <mc:Choice Requires="wps">
            <w:drawing>
              <wp:anchor distT="3175" distB="5715" distL="0" distR="0" simplePos="0" relativeHeight="125829378" behindDoc="0" locked="0" layoutInCell="1" allowOverlap="1" wp14:anchorId="6258CEBE" wp14:editId="04003501">
                <wp:simplePos x="0" y="0"/>
                <wp:positionH relativeFrom="page">
                  <wp:posOffset>1369695</wp:posOffset>
                </wp:positionH>
                <wp:positionV relativeFrom="paragraph">
                  <wp:posOffset>3175</wp:posOffset>
                </wp:positionV>
                <wp:extent cx="274320" cy="17081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74320" cy="170815"/>
                        </a:xfrm>
                        <a:prstGeom prst="rect">
                          <a:avLst/>
                        </a:prstGeom>
                        <a:noFill/>
                      </wps:spPr>
                      <wps:txbx>
                        <w:txbxContent>
                          <w:p w14:paraId="730624BD" w14:textId="77777777" w:rsidR="00D656BF" w:rsidRDefault="007309BA">
                            <w:pPr>
                              <w:pStyle w:val="Teksttreci0"/>
                              <w:spacing w:line="240" w:lineRule="auto"/>
                              <w:rPr>
                                <w:sz w:val="20"/>
                                <w:szCs w:val="20"/>
                              </w:rPr>
                            </w:pPr>
                            <w:r>
                              <w:rPr>
                                <w:rStyle w:val="Teksttreci"/>
                                <w:b/>
                                <w:bCs/>
                                <w:sz w:val="20"/>
                                <w:szCs w:val="20"/>
                              </w:rPr>
                              <w:t>NIP</w:t>
                            </w:r>
                          </w:p>
                        </w:txbxContent>
                      </wps:txbx>
                      <wps:bodyPr wrap="none" lIns="0" tIns="0" rIns="0" bIns="0"/>
                    </wps:wsp>
                  </a:graphicData>
                </a:graphic>
              </wp:anchor>
            </w:drawing>
          </mc:Choice>
          <mc:Fallback>
            <w:pict>
              <v:shapetype w14:anchorId="6258CEBE" id="_x0000_t202" coordsize="21600,21600" o:spt="202" path="m,l,21600r21600,l21600,xe">
                <v:stroke joinstyle="miter"/>
                <v:path gradientshapeok="t" o:connecttype="rect"/>
              </v:shapetype>
              <v:shape id="Shape 9" o:spid="_x0000_s1026" type="#_x0000_t202" style="position:absolute;margin-left:107.85pt;margin-top:.25pt;width:21.6pt;height:13.45pt;z-index:125829378;visibility:visible;mso-wrap-style:none;mso-wrap-distance-left:0;mso-wrap-distance-top:.2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" filled="f" stroked="f">
                <v:textbox inset="0,0,0,0">
                  <w:txbxContent>
                    <w:p w14:paraId="730624BD" w14:textId="77777777" w:rsidR="00D656BF" w:rsidRDefault="007309BA">
                      <w:pPr>
                        <w:pStyle w:val="Teksttreci0"/>
                        <w:spacing w:line="240" w:lineRule="auto"/>
                        <w:rPr>
                          <w:sz w:val="20"/>
                          <w:szCs w:val="20"/>
                        </w:rPr>
                      </w:pPr>
                      <w:r>
                        <w:rPr>
                          <w:rStyle w:val="Teksttreci"/>
                          <w:b/>
                          <w:bCs/>
                          <w:sz w:val="20"/>
                          <w:szCs w:val="20"/>
                        </w:rPr>
                        <w:t>NIP</w:t>
                      </w:r>
                    </w:p>
                  </w:txbxContent>
                </v:textbox>
                <w10:wrap type="topAndBottom" anchorx="page"/>
              </v:shape>
            </w:pict>
          </mc:Fallback>
        </mc:AlternateContent>
      </w:r>
      <w:r>
        <w:rPr>
          <w:noProof/>
        </w:rPr>
        <mc:AlternateContent>
          <mc:Choice Requires="wps">
            <w:drawing>
              <wp:anchor distT="3175" distB="5715" distL="0" distR="0" simplePos="0" relativeHeight="125829380" behindDoc="0" locked="0" layoutInCell="1" allowOverlap="1" wp14:anchorId="16FE2302" wp14:editId="2E91CDAF">
                <wp:simplePos x="0" y="0"/>
                <wp:positionH relativeFrom="page">
                  <wp:posOffset>2540000</wp:posOffset>
                </wp:positionH>
                <wp:positionV relativeFrom="paragraph">
                  <wp:posOffset>3175</wp:posOffset>
                </wp:positionV>
                <wp:extent cx="621665" cy="17081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21665" cy="170815"/>
                        </a:xfrm>
                        <a:prstGeom prst="rect">
                          <a:avLst/>
                        </a:prstGeom>
                        <a:noFill/>
                      </wps:spPr>
                      <wps:txbx>
                        <w:txbxContent>
                          <w:p w14:paraId="4C6784A0" w14:textId="77777777" w:rsidR="00D656BF" w:rsidRDefault="007309BA">
                            <w:pPr>
                              <w:pStyle w:val="Teksttreci0"/>
                              <w:spacing w:line="240" w:lineRule="auto"/>
                              <w:rPr>
                                <w:sz w:val="20"/>
                                <w:szCs w:val="20"/>
                              </w:rPr>
                            </w:pPr>
                            <w:r>
                              <w:rPr>
                                <w:rStyle w:val="Teksttreci"/>
                                <w:b/>
                                <w:bCs/>
                                <w:sz w:val="20"/>
                                <w:szCs w:val="20"/>
                              </w:rPr>
                              <w:t>, REGON</w:t>
                            </w:r>
                          </w:p>
                        </w:txbxContent>
                      </wps:txbx>
                      <wps:bodyPr wrap="none" lIns="0" tIns="0" rIns="0" bIns="0"/>
                    </wps:wsp>
                  </a:graphicData>
                </a:graphic>
              </wp:anchor>
            </w:drawing>
          </mc:Choice>
          <mc:Fallback>
            <w:pict>
              <v:shape w14:anchorId="16FE2302" id="Shape 11" o:spid="_x0000_s1027" type="#_x0000_t202" style="position:absolute;margin-left:200pt;margin-top:.25pt;width:48.95pt;height:13.45pt;z-index:125829380;visibility:visible;mso-wrap-style:none;mso-wrap-distance-left:0;mso-wrap-distance-top:.2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" filled="f" stroked="f">
                <v:textbox inset="0,0,0,0">
                  <w:txbxContent>
                    <w:p w14:paraId="4C6784A0" w14:textId="77777777" w:rsidR="00D656BF" w:rsidRDefault="007309BA">
                      <w:pPr>
                        <w:pStyle w:val="Teksttreci0"/>
                        <w:spacing w:line="240" w:lineRule="auto"/>
                        <w:rPr>
                          <w:sz w:val="20"/>
                          <w:szCs w:val="20"/>
                        </w:rPr>
                      </w:pPr>
                      <w:r>
                        <w:rPr>
                          <w:rStyle w:val="Teksttreci"/>
                          <w:b/>
                          <w:bCs/>
                          <w:sz w:val="20"/>
                          <w:szCs w:val="20"/>
                        </w:rPr>
                        <w:t>, REGON</w:t>
                      </w:r>
                    </w:p>
                  </w:txbxContent>
                </v:textbox>
                <w10:wrap type="topAndBottom" anchorx="page"/>
              </v:shape>
            </w:pict>
          </mc:Fallback>
        </mc:AlternateContent>
      </w:r>
      <w:r>
        <w:rPr>
          <w:noProof/>
        </w:rPr>
        <mc:AlternateContent>
          <mc:Choice Requires="wps">
            <w:drawing>
              <wp:anchor distT="0" distB="0" distL="0" distR="0" simplePos="0" relativeHeight="125829382" behindDoc="0" locked="0" layoutInCell="1" allowOverlap="1" wp14:anchorId="2A8C70C4" wp14:editId="68CEDFE6">
                <wp:simplePos x="0" y="0"/>
                <wp:positionH relativeFrom="page">
                  <wp:posOffset>3808095</wp:posOffset>
                </wp:positionH>
                <wp:positionV relativeFrom="paragraph">
                  <wp:posOffset>0</wp:posOffset>
                </wp:positionV>
                <wp:extent cx="1578610" cy="17970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578610" cy="179705"/>
                        </a:xfrm>
                        <a:prstGeom prst="rect">
                          <a:avLst/>
                        </a:prstGeom>
                        <a:noFill/>
                      </wps:spPr>
                      <wps:txbx>
                        <w:txbxContent>
                          <w:p w14:paraId="553D394A" w14:textId="77777777" w:rsidR="00D656BF" w:rsidRDefault="007309BA">
                            <w:pPr>
                              <w:pStyle w:val="Teksttreci0"/>
                              <w:spacing w:line="240" w:lineRule="auto"/>
                              <w:rPr>
                                <w:sz w:val="20"/>
                                <w:szCs w:val="20"/>
                              </w:rPr>
                            </w:pPr>
                            <w:r>
                              <w:rPr>
                                <w:rStyle w:val="Teksttreci"/>
                              </w:rPr>
                              <w:t xml:space="preserve">oraz rachunek bankowy </w:t>
                            </w:r>
                            <w:r>
                              <w:rPr>
                                <w:rStyle w:val="Teksttreci"/>
                                <w:b/>
                                <w:bCs/>
                                <w:sz w:val="20"/>
                                <w:szCs w:val="20"/>
                              </w:rPr>
                              <w:t>Nr</w:t>
                            </w:r>
                          </w:p>
                        </w:txbxContent>
                      </wps:txbx>
                      <wps:bodyPr wrap="none" lIns="0" tIns="0" rIns="0" bIns="0"/>
                    </wps:wsp>
                  </a:graphicData>
                </a:graphic>
              </wp:anchor>
            </w:drawing>
          </mc:Choice>
          <mc:Fallback>
            <w:pict>
              <v:shape w14:anchorId="2A8C70C4" id="Shape 13" o:spid="_x0000_s1028" type="#_x0000_t202" style="position:absolute;margin-left:299.85pt;margin-top:0;width:124.3pt;height:14.15pt;z-index:12582938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" filled="f" stroked="f">
                <v:textbox inset="0,0,0,0">
                  <w:txbxContent>
                    <w:p w14:paraId="553D394A" w14:textId="77777777" w:rsidR="00D656BF" w:rsidRDefault="007309BA">
                      <w:pPr>
                        <w:pStyle w:val="Teksttreci0"/>
                        <w:spacing w:line="240" w:lineRule="auto"/>
                        <w:rPr>
                          <w:sz w:val="20"/>
                          <w:szCs w:val="20"/>
                        </w:rPr>
                      </w:pPr>
                      <w:r>
                        <w:rPr>
                          <w:rStyle w:val="Teksttreci"/>
                        </w:rPr>
                        <w:t xml:space="preserve">oraz rachunek bankowy </w:t>
                      </w:r>
                      <w:r>
                        <w:rPr>
                          <w:rStyle w:val="Teksttreci"/>
                          <w:b/>
                          <w:bCs/>
                          <w:sz w:val="20"/>
                          <w:szCs w:val="20"/>
                        </w:rPr>
                        <w:t>Nr</w:t>
                      </w:r>
                    </w:p>
                  </w:txbxContent>
                </v:textbox>
                <w10:wrap type="topAndBottom" anchorx="page"/>
              </v:shape>
            </w:pict>
          </mc:Fallback>
        </mc:AlternateContent>
      </w:r>
    </w:p>
    <w:p w14:paraId="362A1D51" w14:textId="77777777" w:rsidR="001A1915" w:rsidRDefault="001A1915">
      <w:pPr>
        <w:pStyle w:val="Teksttreci0"/>
        <w:spacing w:line="240" w:lineRule="auto"/>
        <w:jc w:val="center"/>
        <w:rPr>
          <w:rStyle w:val="Teksttreci"/>
          <w:b/>
          <w:bCs/>
          <w:sz w:val="20"/>
          <w:szCs w:val="20"/>
        </w:rPr>
      </w:pPr>
    </w:p>
    <w:p w14:paraId="0AEBEDEC" w14:textId="1F69BAA5" w:rsidR="00D656BF" w:rsidRDefault="007309BA">
      <w:pPr>
        <w:pStyle w:val="Teksttreci0"/>
        <w:spacing w:line="240" w:lineRule="auto"/>
        <w:jc w:val="center"/>
        <w:rPr>
          <w:sz w:val="20"/>
          <w:szCs w:val="20"/>
        </w:rPr>
      </w:pPr>
      <w:r>
        <w:rPr>
          <w:rStyle w:val="Teksttreci"/>
          <w:b/>
          <w:bCs/>
          <w:sz w:val="20"/>
          <w:szCs w:val="20"/>
        </w:rPr>
        <w:lastRenderedPageBreak/>
        <w:t>§ 13.</w:t>
      </w:r>
    </w:p>
    <w:p w14:paraId="181326EB" w14:textId="77777777" w:rsidR="00D656BF" w:rsidRDefault="007309BA">
      <w:pPr>
        <w:pStyle w:val="Nagwek20"/>
        <w:keepNext/>
        <w:keepLines/>
        <w:spacing w:line="240" w:lineRule="auto"/>
      </w:pPr>
      <w:bookmarkStart w:id="18" w:name="bookmark26"/>
      <w:r>
        <w:rPr>
          <w:rStyle w:val="Nagwek2"/>
          <w:b/>
          <w:bCs/>
          <w:u w:val="single"/>
        </w:rPr>
        <w:t>Kary umowne</w:t>
      </w:r>
      <w:bookmarkEnd w:id="18"/>
    </w:p>
    <w:p w14:paraId="31C8B0FB" w14:textId="77777777" w:rsidR="00D656BF" w:rsidRDefault="007309BA" w:rsidP="009F3710">
      <w:pPr>
        <w:pStyle w:val="Teksttreci0"/>
        <w:numPr>
          <w:ilvl w:val="0"/>
          <w:numId w:val="22"/>
        </w:numPr>
        <w:tabs>
          <w:tab w:val="left" w:pos="317"/>
        </w:tabs>
        <w:jc w:val="both"/>
      </w:pPr>
      <w:r>
        <w:rPr>
          <w:rStyle w:val="Teksttreci"/>
        </w:rPr>
        <w:t>Wykonawca zobowiązany jest do zapłacenia Zamawiającemu kar umownych:</w:t>
      </w:r>
    </w:p>
    <w:p w14:paraId="7B3A5C14" w14:textId="77777777" w:rsidR="00D656BF" w:rsidRDefault="007309BA" w:rsidP="009F3710">
      <w:pPr>
        <w:pStyle w:val="Teksttreci0"/>
        <w:numPr>
          <w:ilvl w:val="0"/>
          <w:numId w:val="23"/>
        </w:numPr>
        <w:tabs>
          <w:tab w:val="left" w:pos="677"/>
        </w:tabs>
        <w:ind w:left="680" w:hanging="320"/>
        <w:jc w:val="both"/>
      </w:pPr>
      <w:r>
        <w:rPr>
          <w:rStyle w:val="Teksttreci"/>
        </w:rPr>
        <w:t xml:space="preserve">za zwłokę w wykonaniu przedmiotu zamówienia, w wysokości </w:t>
      </w:r>
      <w:r>
        <w:rPr>
          <w:rStyle w:val="Teksttreci"/>
          <w:b/>
          <w:bCs/>
          <w:sz w:val="20"/>
          <w:szCs w:val="20"/>
        </w:rPr>
        <w:t xml:space="preserve">0,3% </w:t>
      </w:r>
      <w:r>
        <w:rPr>
          <w:rStyle w:val="Teksttreci"/>
        </w:rPr>
        <w:t>wynagrodzenia ryczałtowego brutto, określonego w § 3 ust.1 Umowy, za każdy dzień zwłoki, jednak nie więcej niż 15% tej kwoty;</w:t>
      </w:r>
    </w:p>
    <w:p w14:paraId="08EB75BD" w14:textId="77777777" w:rsidR="00D656BF" w:rsidRDefault="007309BA" w:rsidP="009F3710">
      <w:pPr>
        <w:pStyle w:val="Teksttreci0"/>
        <w:numPr>
          <w:ilvl w:val="0"/>
          <w:numId w:val="23"/>
        </w:numPr>
        <w:tabs>
          <w:tab w:val="left" w:pos="677"/>
        </w:tabs>
        <w:ind w:left="680" w:hanging="320"/>
        <w:jc w:val="both"/>
      </w:pPr>
      <w:r>
        <w:rPr>
          <w:rStyle w:val="Teksttreci"/>
        </w:rPr>
        <w:t xml:space="preserve">za zwłokę w usunięciu wad stwierdzonych przy odbiorze lub ujawnionych w okresie rękojmi i gwarancji w wysokości </w:t>
      </w:r>
      <w:r>
        <w:rPr>
          <w:rStyle w:val="Teksttreci"/>
          <w:b/>
          <w:bCs/>
          <w:sz w:val="20"/>
          <w:szCs w:val="20"/>
        </w:rPr>
        <w:t xml:space="preserve">0,3 % </w:t>
      </w:r>
      <w:r>
        <w:rPr>
          <w:rStyle w:val="Teksttreci"/>
        </w:rPr>
        <w:t>wynagrodzenia ryczałtowego brutto, określonego w § 3, ust.1 Umowy, za każdy dzień zwłoki, w stosunku do terminu wyznaczonego na ich usunięcie; jednak nie więcej niż 10% tej kwoty;</w:t>
      </w:r>
    </w:p>
    <w:p w14:paraId="4C107A8C" w14:textId="77777777" w:rsidR="00D656BF" w:rsidRDefault="007309BA" w:rsidP="009F3710">
      <w:pPr>
        <w:pStyle w:val="Teksttreci0"/>
        <w:numPr>
          <w:ilvl w:val="0"/>
          <w:numId w:val="23"/>
        </w:numPr>
        <w:tabs>
          <w:tab w:val="left" w:pos="677"/>
        </w:tabs>
        <w:spacing w:line="288" w:lineRule="auto"/>
        <w:ind w:left="680" w:hanging="320"/>
        <w:jc w:val="both"/>
      </w:pPr>
      <w:r>
        <w:rPr>
          <w:rStyle w:val="Teksttreci"/>
        </w:rPr>
        <w:t xml:space="preserve">w przypadku odstąpienia przez Wykonawcę od Umowy z przyczyn nie leżących po stronie Zamawiającego lub odstąpienia od Umowy lub rozwiązanie umowy przez Zamawiającego, z przyczyn leżących po stronie Wykonawcy, związanych bezpośrednio lub pośrednio z przedmiotem umowy lub jej prawidłowym wykonaniem, w wysokości </w:t>
      </w:r>
      <w:r>
        <w:rPr>
          <w:rStyle w:val="Teksttreci"/>
          <w:b/>
          <w:bCs/>
          <w:sz w:val="20"/>
          <w:szCs w:val="20"/>
        </w:rPr>
        <w:t xml:space="preserve">10% </w:t>
      </w:r>
      <w:r>
        <w:rPr>
          <w:rStyle w:val="Teksttreci"/>
        </w:rPr>
        <w:t>wynagrodzenia ryczałtowego brutto ustalonego w § 3 ust.1 Umowy.</w:t>
      </w:r>
    </w:p>
    <w:p w14:paraId="2F3A311D" w14:textId="77777777" w:rsidR="00D656BF" w:rsidRDefault="007309BA" w:rsidP="009F3710">
      <w:pPr>
        <w:pStyle w:val="Teksttreci0"/>
        <w:numPr>
          <w:ilvl w:val="0"/>
          <w:numId w:val="23"/>
        </w:numPr>
        <w:tabs>
          <w:tab w:val="left" w:pos="677"/>
        </w:tabs>
        <w:ind w:left="680" w:hanging="320"/>
        <w:jc w:val="both"/>
      </w:pPr>
      <w:r>
        <w:rPr>
          <w:rStyle w:val="Teksttreci"/>
        </w:rPr>
        <w:t>w przypadku wbudowania materiałów na budowie bez wcześniejszej akceptacji kart materiałowych przez Inspektora Nadzoru danej branży - w wysokości 1000 zł za każdy przypadek;</w:t>
      </w:r>
    </w:p>
    <w:p w14:paraId="667B00B9" w14:textId="77777777" w:rsidR="00D656BF" w:rsidRDefault="007309BA" w:rsidP="009F3710">
      <w:pPr>
        <w:pStyle w:val="Teksttreci0"/>
        <w:numPr>
          <w:ilvl w:val="0"/>
          <w:numId w:val="23"/>
        </w:numPr>
        <w:tabs>
          <w:tab w:val="left" w:pos="677"/>
        </w:tabs>
        <w:ind w:left="680" w:hanging="320"/>
        <w:jc w:val="both"/>
      </w:pPr>
      <w:r>
        <w:rPr>
          <w:rStyle w:val="Teksttreci"/>
        </w:rPr>
        <w:t>jeżeli czynności zastrzeżone dla kierownika budowy będzie wykonywała inna osoba niż zaakceptowana przez Zamawiającego zgodnie z procedurą określoną w § 8 umowy - w wysokości 10.000 zł;</w:t>
      </w:r>
    </w:p>
    <w:p w14:paraId="17D79539" w14:textId="77777777" w:rsidR="00D656BF" w:rsidRDefault="007309BA" w:rsidP="009F3710">
      <w:pPr>
        <w:pStyle w:val="Teksttreci0"/>
        <w:numPr>
          <w:ilvl w:val="0"/>
          <w:numId w:val="23"/>
        </w:numPr>
        <w:tabs>
          <w:tab w:val="left" w:pos="677"/>
        </w:tabs>
        <w:ind w:left="680" w:hanging="320"/>
        <w:jc w:val="both"/>
      </w:pPr>
      <w:r>
        <w:rPr>
          <w:rStyle w:val="Teksttreci"/>
        </w:rPr>
        <w:t>w przypadku stwierdzenia nieusprawiedliwionej nieobecności kierownika budowy w trakcie wykonywania prac - w wysokości 1000 zł za każdy dzień nieobecności;</w:t>
      </w:r>
    </w:p>
    <w:p w14:paraId="44846148" w14:textId="77777777" w:rsidR="00D656BF" w:rsidRDefault="007309BA" w:rsidP="009F3710">
      <w:pPr>
        <w:pStyle w:val="Teksttreci0"/>
        <w:numPr>
          <w:ilvl w:val="0"/>
          <w:numId w:val="23"/>
        </w:numPr>
        <w:tabs>
          <w:tab w:val="left" w:pos="677"/>
        </w:tabs>
        <w:ind w:left="680" w:hanging="320"/>
        <w:jc w:val="both"/>
      </w:pPr>
      <w:r>
        <w:rPr>
          <w:rStyle w:val="Teksttreci"/>
        </w:rPr>
        <w:t xml:space="preserve">jeżeli roboty objęte przedmiotem niniejszej umowy będzie wykonywał podmiot inny niż Wykonawca lub inny niż Podwykonawca skierowany do wykonania robót zgodnie z procedurą określoną w § 6, Wykonawca nie przedłoży do zaakceptowania projektu umowy z podwykonawcą lub projektu jej zmiany, lub Wykonawca nie przedłoży poświadczonej za zgodność z oryginałem kopii umowy o podwykonawstwo lub projektu jej zmiany - karę umowną w wysokości </w:t>
      </w:r>
      <w:r>
        <w:rPr>
          <w:rStyle w:val="Teksttreci"/>
          <w:b/>
          <w:bCs/>
          <w:sz w:val="20"/>
          <w:szCs w:val="20"/>
        </w:rPr>
        <w:t xml:space="preserve">15 % </w:t>
      </w:r>
      <w:r>
        <w:rPr>
          <w:rStyle w:val="Teksttreci"/>
        </w:rPr>
        <w:t>wynagrodzenia netto, o którym mowa w § 3 ust. 1 niniejszej umowy.</w:t>
      </w:r>
    </w:p>
    <w:p w14:paraId="2594DC20" w14:textId="77777777" w:rsidR="00D656BF" w:rsidRDefault="007309BA" w:rsidP="009F3710">
      <w:pPr>
        <w:pStyle w:val="Teksttreci0"/>
        <w:numPr>
          <w:ilvl w:val="0"/>
          <w:numId w:val="23"/>
        </w:numPr>
        <w:tabs>
          <w:tab w:val="left" w:pos="677"/>
        </w:tabs>
        <w:ind w:left="680" w:hanging="320"/>
        <w:jc w:val="both"/>
      </w:pPr>
      <w:r>
        <w:rPr>
          <w:rStyle w:val="Teksttreci"/>
        </w:rPr>
        <w:t xml:space="preserve">W przypadku braku zapłaty wynagrodzenia należnego podwykonawcom lub dalszym podwykonawcom w wysokości </w:t>
      </w:r>
      <w:r>
        <w:rPr>
          <w:rStyle w:val="Teksttreci"/>
          <w:b/>
          <w:bCs/>
          <w:sz w:val="20"/>
          <w:szCs w:val="20"/>
        </w:rPr>
        <w:t xml:space="preserve">50% </w:t>
      </w:r>
      <w:r>
        <w:rPr>
          <w:rStyle w:val="Teksttreci"/>
        </w:rPr>
        <w:t>niezapłaconej należności.</w:t>
      </w:r>
    </w:p>
    <w:p w14:paraId="5ACD90B7" w14:textId="77777777" w:rsidR="00D656BF" w:rsidRDefault="007309BA" w:rsidP="009F3710">
      <w:pPr>
        <w:pStyle w:val="Teksttreci0"/>
        <w:numPr>
          <w:ilvl w:val="0"/>
          <w:numId w:val="23"/>
        </w:numPr>
        <w:tabs>
          <w:tab w:val="left" w:pos="677"/>
        </w:tabs>
        <w:ind w:left="680" w:hanging="320"/>
        <w:jc w:val="both"/>
      </w:pPr>
      <w:r>
        <w:rPr>
          <w:rStyle w:val="Teksttreci"/>
        </w:rPr>
        <w:t xml:space="preserve">W przypadku nieterminowej zapłaty wynagrodzenia należnego podwykonawcom lub dalszym podwykonawcom w wysokości </w:t>
      </w:r>
      <w:r>
        <w:rPr>
          <w:rStyle w:val="Teksttreci"/>
          <w:b/>
          <w:bCs/>
          <w:sz w:val="20"/>
          <w:szCs w:val="20"/>
        </w:rPr>
        <w:t xml:space="preserve">0,3% </w:t>
      </w:r>
      <w:r>
        <w:rPr>
          <w:rStyle w:val="Teksttreci"/>
        </w:rPr>
        <w:t>wynagrodzenia netto, o którym mowa w umowie z podwykonawcą, za każdy dzień opóźnienia.</w:t>
      </w:r>
    </w:p>
    <w:p w14:paraId="1B359533" w14:textId="77777777" w:rsidR="00D656BF" w:rsidRDefault="007309BA" w:rsidP="009F3710">
      <w:pPr>
        <w:pStyle w:val="Teksttreci0"/>
        <w:numPr>
          <w:ilvl w:val="0"/>
          <w:numId w:val="23"/>
        </w:numPr>
        <w:tabs>
          <w:tab w:val="left" w:pos="770"/>
        </w:tabs>
        <w:ind w:left="680" w:hanging="320"/>
        <w:jc w:val="both"/>
      </w:pPr>
      <w:r>
        <w:rPr>
          <w:rStyle w:val="Teksttreci"/>
        </w:rPr>
        <w:t xml:space="preserve">W przypadku braku zmiany umowy o podwykonawstwo w zakresie terminu zapłaty, o którym mowa § 6 ust. 6 - karę umowną w wysokości </w:t>
      </w:r>
      <w:r>
        <w:rPr>
          <w:rStyle w:val="Teksttreci"/>
          <w:b/>
          <w:bCs/>
          <w:sz w:val="20"/>
          <w:szCs w:val="20"/>
        </w:rPr>
        <w:t xml:space="preserve">5% </w:t>
      </w:r>
      <w:r>
        <w:rPr>
          <w:rStyle w:val="Teksttreci"/>
        </w:rPr>
        <w:t>wynagrodzenia netto, o którym mowa w § 3 ust. 1 niniejszej umowy.</w:t>
      </w:r>
    </w:p>
    <w:p w14:paraId="71A97B66" w14:textId="77777777" w:rsidR="00D656BF" w:rsidRDefault="007309BA" w:rsidP="009F3710">
      <w:pPr>
        <w:pStyle w:val="Teksttreci0"/>
        <w:numPr>
          <w:ilvl w:val="0"/>
          <w:numId w:val="22"/>
        </w:numPr>
        <w:tabs>
          <w:tab w:val="left" w:pos="317"/>
        </w:tabs>
        <w:ind w:left="360" w:hanging="360"/>
        <w:jc w:val="both"/>
      </w:pPr>
      <w:r>
        <w:rPr>
          <w:rStyle w:val="Teksttreci"/>
        </w:rPr>
        <w:t>Zamawiający zastrzega sobie prawo potrącenia kar umownych, określonych w ust.1, z faktur należnych Wykonawcy, na co Wykonawca wyraża zgodę.</w:t>
      </w:r>
    </w:p>
    <w:p w14:paraId="47C6884F" w14:textId="77777777" w:rsidR="00D656BF" w:rsidRDefault="007309BA" w:rsidP="009F3710">
      <w:pPr>
        <w:pStyle w:val="Teksttreci0"/>
        <w:numPr>
          <w:ilvl w:val="0"/>
          <w:numId w:val="22"/>
        </w:numPr>
        <w:tabs>
          <w:tab w:val="left" w:pos="343"/>
        </w:tabs>
        <w:ind w:left="360" w:hanging="360"/>
        <w:jc w:val="both"/>
      </w:pPr>
      <w:r>
        <w:rPr>
          <w:rStyle w:val="Teksttreci"/>
        </w:rPr>
        <w:t>W przypadkach, o których mowa w ust.1 Zamawiający zastrzega sobie możliwość potrącenia z wniesionego zabezpieczenia należytego wykonania umowy tytułem pokrycia roszczeń z tytułu niewykonania lub nienależytego wykonania zamówienia.</w:t>
      </w:r>
    </w:p>
    <w:p w14:paraId="266826DA" w14:textId="77777777" w:rsidR="00D656BF" w:rsidRDefault="007309BA" w:rsidP="009F3710">
      <w:pPr>
        <w:pStyle w:val="Teksttreci0"/>
        <w:numPr>
          <w:ilvl w:val="0"/>
          <w:numId w:val="22"/>
        </w:numPr>
        <w:tabs>
          <w:tab w:val="left" w:pos="348"/>
        </w:tabs>
        <w:ind w:left="360" w:hanging="360"/>
        <w:jc w:val="both"/>
      </w:pPr>
      <w:r>
        <w:rPr>
          <w:rStyle w:val="Teksttreci"/>
        </w:rPr>
        <w:t xml:space="preserve">Łączna maksymalna wysokość kar umownych nie może przekroczyć </w:t>
      </w:r>
      <w:r>
        <w:rPr>
          <w:rStyle w:val="Teksttreci"/>
          <w:b/>
          <w:bCs/>
          <w:sz w:val="20"/>
          <w:szCs w:val="20"/>
        </w:rPr>
        <w:t xml:space="preserve">30% </w:t>
      </w:r>
      <w:r>
        <w:rPr>
          <w:rStyle w:val="Teksttreci"/>
        </w:rPr>
        <w:t>wartości wynagrodzenia brutto określonego w § 3 ust. 1 Umowy.</w:t>
      </w:r>
    </w:p>
    <w:p w14:paraId="04A73F1B" w14:textId="77777777" w:rsidR="00D656BF" w:rsidRDefault="007309BA" w:rsidP="009F3710">
      <w:pPr>
        <w:pStyle w:val="Teksttreci0"/>
        <w:numPr>
          <w:ilvl w:val="0"/>
          <w:numId w:val="22"/>
        </w:numPr>
        <w:tabs>
          <w:tab w:val="left" w:pos="339"/>
        </w:tabs>
        <w:spacing w:after="280"/>
        <w:ind w:left="360" w:hanging="360"/>
        <w:jc w:val="both"/>
      </w:pPr>
      <w:r>
        <w:rPr>
          <w:rStyle w:val="Teksttreci"/>
        </w:rPr>
        <w:t>Strony zastrzegają sobie prawo do odszkodowania uzupełniającego, przenoszącego wysokość kar umownych do wysokości poniesionej szkody.</w:t>
      </w:r>
    </w:p>
    <w:p w14:paraId="1F2CB458" w14:textId="77777777" w:rsidR="00D656BF" w:rsidRDefault="007309BA">
      <w:pPr>
        <w:pStyle w:val="Teksttreci0"/>
        <w:spacing w:line="240" w:lineRule="auto"/>
        <w:jc w:val="center"/>
        <w:rPr>
          <w:sz w:val="20"/>
          <w:szCs w:val="20"/>
        </w:rPr>
      </w:pPr>
      <w:r>
        <w:rPr>
          <w:rStyle w:val="Teksttreci"/>
          <w:b/>
          <w:bCs/>
          <w:sz w:val="20"/>
          <w:szCs w:val="20"/>
        </w:rPr>
        <w:lastRenderedPageBreak/>
        <w:t>§ 14.</w:t>
      </w:r>
    </w:p>
    <w:p w14:paraId="110F5D07" w14:textId="77777777" w:rsidR="00D656BF" w:rsidRDefault="007309BA">
      <w:pPr>
        <w:pStyle w:val="Nagwek20"/>
        <w:keepNext/>
        <w:keepLines/>
        <w:spacing w:after="180" w:line="240" w:lineRule="auto"/>
      </w:pPr>
      <w:bookmarkStart w:id="19" w:name="bookmark28"/>
      <w:r>
        <w:rPr>
          <w:rStyle w:val="Nagwek2"/>
          <w:b/>
          <w:bCs/>
          <w:u w:val="single"/>
        </w:rPr>
        <w:t>Udzielona Gwarancja</w:t>
      </w:r>
      <w:bookmarkEnd w:id="19"/>
    </w:p>
    <w:p w14:paraId="15708CD8" w14:textId="77777777" w:rsidR="00D656BF" w:rsidRDefault="007309BA" w:rsidP="009F3710">
      <w:pPr>
        <w:pStyle w:val="Teksttreci0"/>
        <w:numPr>
          <w:ilvl w:val="0"/>
          <w:numId w:val="24"/>
        </w:numPr>
        <w:tabs>
          <w:tab w:val="left" w:pos="324"/>
        </w:tabs>
        <w:ind w:left="360" w:hanging="360"/>
        <w:jc w:val="both"/>
      </w:pPr>
      <w:r>
        <w:rPr>
          <w:rStyle w:val="Teksttreci"/>
        </w:rPr>
        <w:t xml:space="preserve">Wykonawca udziela Zamawiającemu gwarancji na wykonany, w ramach niniejszej Umowy przedmiot zamówienia, na okres </w:t>
      </w:r>
      <w:r>
        <w:rPr>
          <w:rStyle w:val="Teksttreci"/>
          <w:b/>
          <w:bCs/>
          <w:sz w:val="20"/>
          <w:szCs w:val="20"/>
        </w:rPr>
        <w:t xml:space="preserve">60 miesięcy </w:t>
      </w:r>
      <w:r>
        <w:rPr>
          <w:rStyle w:val="Teksttreci"/>
        </w:rPr>
        <w:t>na wykonane roboty, liczone w pełnych miesiącach począwszy od danego miesiąca, w którym przeprowadzono bezusterkowy odbiór ostateczny przedmiotu zamówienia.</w:t>
      </w:r>
    </w:p>
    <w:p w14:paraId="19D7EFE5" w14:textId="77777777" w:rsidR="00D656BF" w:rsidRDefault="007309BA" w:rsidP="009F3710">
      <w:pPr>
        <w:pStyle w:val="Teksttreci0"/>
        <w:numPr>
          <w:ilvl w:val="0"/>
          <w:numId w:val="24"/>
        </w:numPr>
        <w:tabs>
          <w:tab w:val="left" w:pos="343"/>
        </w:tabs>
        <w:ind w:left="360" w:hanging="360"/>
        <w:jc w:val="both"/>
      </w:pPr>
      <w:r>
        <w:rPr>
          <w:rStyle w:val="Teksttreci"/>
        </w:rPr>
        <w:t xml:space="preserve">Strony ustaliły, że Zamawiający korzysta z uprawnień z tytułu rękojmi przez okres </w:t>
      </w:r>
      <w:r>
        <w:rPr>
          <w:rStyle w:val="Teksttreci"/>
          <w:b/>
          <w:bCs/>
          <w:sz w:val="20"/>
          <w:szCs w:val="20"/>
        </w:rPr>
        <w:t xml:space="preserve">5 lat </w:t>
      </w:r>
      <w:r>
        <w:rPr>
          <w:rStyle w:val="Teksttreci"/>
        </w:rPr>
        <w:t>od daty odbioru ostatecznego.</w:t>
      </w:r>
    </w:p>
    <w:p w14:paraId="0C1AEB3A" w14:textId="77777777" w:rsidR="00D656BF" w:rsidRDefault="007309BA" w:rsidP="009F3710">
      <w:pPr>
        <w:pStyle w:val="Teksttreci0"/>
        <w:numPr>
          <w:ilvl w:val="0"/>
          <w:numId w:val="24"/>
        </w:numPr>
        <w:tabs>
          <w:tab w:val="left" w:pos="343"/>
        </w:tabs>
        <w:ind w:left="360" w:hanging="360"/>
        <w:jc w:val="both"/>
      </w:pPr>
      <w:r>
        <w:rPr>
          <w:rStyle w:val="Teksttreci"/>
        </w:rPr>
        <w:t>Dokument gwarancji określony w załączniku Nr 3 Wykonawca przekaże Zamawiającemu przed rozliczeniem faktury końcowej.</w:t>
      </w:r>
    </w:p>
    <w:p w14:paraId="7FBECB09" w14:textId="77777777" w:rsidR="00D656BF" w:rsidRDefault="007309BA" w:rsidP="009F3710">
      <w:pPr>
        <w:pStyle w:val="Teksttreci0"/>
        <w:numPr>
          <w:ilvl w:val="0"/>
          <w:numId w:val="24"/>
        </w:numPr>
        <w:tabs>
          <w:tab w:val="left" w:pos="348"/>
        </w:tabs>
        <w:ind w:left="360" w:hanging="360"/>
        <w:jc w:val="both"/>
      </w:pPr>
      <w:r>
        <w:rPr>
          <w:rStyle w:val="Teksttreci"/>
        </w:rPr>
        <w:t>Wykonawca jest odpowiedzialny za wady powstałe w okresie gwarancji i rękojmi na zasadach określonych w przepisach Kodeksu Cywilnego i Prawa Budowlanego.</w:t>
      </w:r>
    </w:p>
    <w:p w14:paraId="55801699" w14:textId="77777777" w:rsidR="00D656BF" w:rsidRDefault="007309BA" w:rsidP="009F3710">
      <w:pPr>
        <w:pStyle w:val="Teksttreci0"/>
        <w:numPr>
          <w:ilvl w:val="0"/>
          <w:numId w:val="24"/>
        </w:numPr>
        <w:tabs>
          <w:tab w:val="left" w:pos="339"/>
        </w:tabs>
        <w:ind w:left="360" w:hanging="360"/>
        <w:jc w:val="both"/>
      </w:pPr>
      <w:r>
        <w:rPr>
          <w:rStyle w:val="Teksttreci"/>
        </w:rPr>
        <w:t>Jeżeli Wykonawca nie usunie wad w wyznaczonym terminie Zamawiający ma prawo, bez zgody Wykonawcy, zlecić usunięcie wad innemu Wykonawcy, a wynikające z tego tytułu należności potrącić z kwoty wniesionego zabezpieczenia należytego Wykonania umowy.</w:t>
      </w:r>
    </w:p>
    <w:p w14:paraId="2DEFCF03" w14:textId="77777777" w:rsidR="00D656BF" w:rsidRDefault="007309BA" w:rsidP="009F3710">
      <w:pPr>
        <w:pStyle w:val="Teksttreci0"/>
        <w:numPr>
          <w:ilvl w:val="0"/>
          <w:numId w:val="24"/>
        </w:numPr>
        <w:tabs>
          <w:tab w:val="left" w:pos="339"/>
        </w:tabs>
        <w:ind w:left="360" w:hanging="360"/>
        <w:jc w:val="both"/>
      </w:pPr>
      <w:r>
        <w:rPr>
          <w:rStyle w:val="Teksttreci"/>
        </w:rPr>
        <w:t>Jeżeli usunięcie wad przekracza wartość zabezpieczenia należytego wykonania umowy Zamawiający może dochodzić niezabezpieczonej kwoty w sądzie właściwym dla siedziby Zamawiającego.</w:t>
      </w:r>
    </w:p>
    <w:p w14:paraId="63E5815A" w14:textId="77777777" w:rsidR="00D656BF" w:rsidRDefault="007309BA" w:rsidP="009F3710">
      <w:pPr>
        <w:pStyle w:val="Teksttreci0"/>
        <w:numPr>
          <w:ilvl w:val="0"/>
          <w:numId w:val="24"/>
        </w:numPr>
        <w:tabs>
          <w:tab w:val="left" w:pos="343"/>
        </w:tabs>
        <w:ind w:left="360" w:hanging="360"/>
        <w:jc w:val="both"/>
      </w:pPr>
      <w:r>
        <w:rPr>
          <w:rStyle w:val="Teksttreci"/>
        </w:rPr>
        <w:t>W okresie gwarancji i rękojmi Wykonawca jest zobowiązany do pisemnego powiadomienia Zamawiającego w terminie 7 dni o:</w:t>
      </w:r>
    </w:p>
    <w:p w14:paraId="76A03CAC" w14:textId="77777777" w:rsidR="00D656BF" w:rsidRDefault="007309BA" w:rsidP="009F3710">
      <w:pPr>
        <w:pStyle w:val="Teksttreci0"/>
        <w:numPr>
          <w:ilvl w:val="0"/>
          <w:numId w:val="25"/>
        </w:numPr>
        <w:tabs>
          <w:tab w:val="left" w:pos="713"/>
        </w:tabs>
        <w:ind w:firstLine="360"/>
        <w:jc w:val="both"/>
      </w:pPr>
      <w:r>
        <w:rPr>
          <w:rStyle w:val="Teksttreci"/>
        </w:rPr>
        <w:t>zmianie siedziby lub nazwy firmy Wykonawcy;</w:t>
      </w:r>
    </w:p>
    <w:p w14:paraId="7C4490A9" w14:textId="77777777" w:rsidR="00D656BF" w:rsidRDefault="007309BA" w:rsidP="009F3710">
      <w:pPr>
        <w:pStyle w:val="Teksttreci0"/>
        <w:numPr>
          <w:ilvl w:val="0"/>
          <w:numId w:val="25"/>
        </w:numPr>
        <w:tabs>
          <w:tab w:val="left" w:pos="732"/>
        </w:tabs>
        <w:ind w:firstLine="360"/>
        <w:jc w:val="both"/>
      </w:pPr>
      <w:r>
        <w:rPr>
          <w:rStyle w:val="Teksttreci"/>
        </w:rPr>
        <w:t>zmianie osób reprezentujących Wykonawcę;</w:t>
      </w:r>
    </w:p>
    <w:p w14:paraId="6D6E9F19" w14:textId="77777777" w:rsidR="00D656BF" w:rsidRDefault="007309BA" w:rsidP="009F3710">
      <w:pPr>
        <w:pStyle w:val="Teksttreci0"/>
        <w:numPr>
          <w:ilvl w:val="0"/>
          <w:numId w:val="25"/>
        </w:numPr>
        <w:tabs>
          <w:tab w:val="left" w:pos="727"/>
        </w:tabs>
        <w:ind w:firstLine="360"/>
        <w:jc w:val="both"/>
      </w:pPr>
      <w:r>
        <w:rPr>
          <w:rStyle w:val="Teksttreci"/>
        </w:rPr>
        <w:t>ogłoszeniu upadłości lub likwidacji firmy Wykonawcy.</w:t>
      </w:r>
    </w:p>
    <w:p w14:paraId="47DA7E17" w14:textId="77777777" w:rsidR="00D656BF" w:rsidRDefault="007309BA" w:rsidP="009F3710">
      <w:pPr>
        <w:pStyle w:val="Teksttreci0"/>
        <w:numPr>
          <w:ilvl w:val="0"/>
          <w:numId w:val="24"/>
        </w:numPr>
        <w:tabs>
          <w:tab w:val="left" w:pos="339"/>
        </w:tabs>
        <w:ind w:left="360" w:hanging="360"/>
        <w:jc w:val="both"/>
      </w:pPr>
      <w:r>
        <w:rPr>
          <w:rStyle w:val="Teksttreci"/>
        </w:rPr>
        <w:t>Nie powiadomienie o zmianach wymienionych w ust. 7, powoduje przepadek na rzecz Zamawiającego wniesionego przez Wykonawcę zabezpieczenia należytego wykonania Umowy.</w:t>
      </w:r>
    </w:p>
    <w:p w14:paraId="24240383" w14:textId="77777777" w:rsidR="00D656BF" w:rsidRDefault="007309BA" w:rsidP="009F3710">
      <w:pPr>
        <w:pStyle w:val="Teksttreci0"/>
        <w:numPr>
          <w:ilvl w:val="0"/>
          <w:numId w:val="24"/>
        </w:numPr>
        <w:tabs>
          <w:tab w:val="left" w:pos="343"/>
        </w:tabs>
        <w:spacing w:after="280"/>
        <w:ind w:left="360" w:hanging="360"/>
        <w:jc w:val="both"/>
      </w:pPr>
      <w:r>
        <w:rPr>
          <w:rStyle w:val="Teksttreci"/>
        </w:rPr>
        <w:t>Zamawiający może dochodzić roszczeń z tytułu gwarancji także po okresie określonym w ust. 1, jeżeli zgłosił wadę przed upływem tego okresu.</w:t>
      </w:r>
    </w:p>
    <w:p w14:paraId="14A77330" w14:textId="77777777" w:rsidR="00D656BF" w:rsidRDefault="007309BA">
      <w:pPr>
        <w:pStyle w:val="Teksttreci0"/>
        <w:spacing w:line="240" w:lineRule="auto"/>
        <w:jc w:val="center"/>
        <w:rPr>
          <w:sz w:val="20"/>
          <w:szCs w:val="20"/>
        </w:rPr>
      </w:pPr>
      <w:r>
        <w:rPr>
          <w:rStyle w:val="Teksttreci"/>
          <w:b/>
          <w:bCs/>
          <w:sz w:val="20"/>
          <w:szCs w:val="20"/>
        </w:rPr>
        <w:t>§ 15.</w:t>
      </w:r>
    </w:p>
    <w:p w14:paraId="76FAAD8F" w14:textId="77777777" w:rsidR="00D656BF" w:rsidRDefault="007309BA">
      <w:pPr>
        <w:pStyle w:val="Nagwek20"/>
        <w:keepNext/>
        <w:keepLines/>
        <w:spacing w:after="180" w:line="240" w:lineRule="auto"/>
      </w:pPr>
      <w:bookmarkStart w:id="20" w:name="bookmark30"/>
      <w:r>
        <w:rPr>
          <w:rStyle w:val="Nagwek2"/>
          <w:b/>
          <w:bCs/>
          <w:u w:val="single"/>
        </w:rPr>
        <w:t>Zmiany Umowy</w:t>
      </w:r>
      <w:bookmarkEnd w:id="20"/>
    </w:p>
    <w:p w14:paraId="21346332" w14:textId="7CE4CA1C" w:rsidR="00D656BF" w:rsidRPr="003D5BA7" w:rsidRDefault="007309BA" w:rsidP="009F3710">
      <w:pPr>
        <w:pStyle w:val="Teksttreci0"/>
        <w:numPr>
          <w:ilvl w:val="0"/>
          <w:numId w:val="26"/>
        </w:numPr>
        <w:tabs>
          <w:tab w:val="left" w:pos="324"/>
        </w:tabs>
        <w:spacing w:after="80"/>
        <w:ind w:left="360" w:hanging="360"/>
        <w:rPr>
          <w:sz w:val="2"/>
          <w:szCs w:val="2"/>
        </w:rPr>
      </w:pPr>
      <w:r w:rsidRPr="003D5BA7">
        <w:rPr>
          <w:rStyle w:val="Teksttreci"/>
          <w:rFonts w:eastAsia="Courier New"/>
        </w:rPr>
        <w:t>Wszelkie zmiany i uzupełnienia treści umowy mogą być dokonywane wyłącznie w formie pisemnie sporządzonego aneksu podpisanego przez obie strony.</w:t>
      </w:r>
    </w:p>
    <w:p w14:paraId="71CE4BA1" w14:textId="77777777" w:rsidR="00D656BF" w:rsidRDefault="007309BA" w:rsidP="009F3710">
      <w:pPr>
        <w:pStyle w:val="Teksttreci0"/>
        <w:numPr>
          <w:ilvl w:val="0"/>
          <w:numId w:val="26"/>
        </w:numPr>
        <w:tabs>
          <w:tab w:val="left" w:pos="302"/>
        </w:tabs>
        <w:ind w:left="360" w:hanging="360"/>
        <w:jc w:val="both"/>
      </w:pPr>
      <w:r>
        <w:rPr>
          <w:rStyle w:val="Teksttreci"/>
        </w:rPr>
        <w:t>Zamawiający przewiduje możliwość dokonywania zmian Umowy w stosunku do treści oferty, na podstawie której dokonano wyboru Wykonawcy. Zmiana Umowy dopuszczalna będzie w zakresie i na warunkach określonych w niniejszej Umowie.</w:t>
      </w:r>
    </w:p>
    <w:p w14:paraId="123850DC" w14:textId="77777777" w:rsidR="00D656BF" w:rsidRDefault="007309BA" w:rsidP="009F3710">
      <w:pPr>
        <w:pStyle w:val="Teksttreci0"/>
        <w:numPr>
          <w:ilvl w:val="0"/>
          <w:numId w:val="26"/>
        </w:numPr>
        <w:tabs>
          <w:tab w:val="left" w:pos="302"/>
        </w:tabs>
        <w:ind w:left="360" w:hanging="360"/>
        <w:jc w:val="both"/>
      </w:pPr>
      <w:r>
        <w:rPr>
          <w:rStyle w:val="Teksttreci"/>
        </w:rPr>
        <w:t>Zamawiający dopuszcza możliwość zmian postanowień Umowy w stosunku do treści oferty w zakresie i na warunkach określonych poniżej:</w:t>
      </w:r>
    </w:p>
    <w:p w14:paraId="1582B4A8" w14:textId="77777777" w:rsidR="00D656BF" w:rsidRDefault="007309BA" w:rsidP="009F3710">
      <w:pPr>
        <w:pStyle w:val="Teksttreci0"/>
        <w:numPr>
          <w:ilvl w:val="0"/>
          <w:numId w:val="27"/>
        </w:numPr>
        <w:tabs>
          <w:tab w:val="left" w:pos="317"/>
        </w:tabs>
        <w:ind w:left="360" w:hanging="360"/>
        <w:jc w:val="both"/>
      </w:pPr>
      <w:r>
        <w:rPr>
          <w:rStyle w:val="Teksttreci"/>
        </w:rPr>
        <w:t>Terminy dokonania poszczególnych czynności wskazanych w umowie mogą być zmienione w następujących sytuacjach:</w:t>
      </w:r>
    </w:p>
    <w:p w14:paraId="5259555D" w14:textId="77777777" w:rsidR="00D656BF" w:rsidRDefault="007309BA" w:rsidP="009F3710">
      <w:pPr>
        <w:pStyle w:val="Teksttreci0"/>
        <w:numPr>
          <w:ilvl w:val="0"/>
          <w:numId w:val="28"/>
        </w:numPr>
        <w:tabs>
          <w:tab w:val="left" w:pos="532"/>
        </w:tabs>
        <w:ind w:left="540" w:hanging="320"/>
        <w:jc w:val="both"/>
      </w:pPr>
      <w:r>
        <w:rPr>
          <w:rStyle w:val="Teksttreci"/>
        </w:rPr>
        <w:t>w przypadku opóźnienia w rozpoczęciu lub realizacji robót budowlanych lub dostaw, odbiorach robót, uzyskaniu pozwolenia na użytkowanie, rozliczeniu inwestycji - o ile opóźnienie nie wynika z przyczyn leżących po stronie Wykonawcy,</w:t>
      </w:r>
    </w:p>
    <w:p w14:paraId="482CC3CD" w14:textId="77777777" w:rsidR="00D656BF" w:rsidRDefault="007309BA" w:rsidP="009F3710">
      <w:pPr>
        <w:pStyle w:val="Teksttreci0"/>
        <w:numPr>
          <w:ilvl w:val="0"/>
          <w:numId w:val="28"/>
        </w:numPr>
        <w:tabs>
          <w:tab w:val="left" w:pos="551"/>
        </w:tabs>
        <w:ind w:left="540" w:hanging="320"/>
        <w:jc w:val="both"/>
      </w:pPr>
      <w:r>
        <w:rPr>
          <w:rStyle w:val="Teksttreci"/>
        </w:rPr>
        <w:t>w przypadku wystąpienia robót dodatkowych lub zamiennych niezbędnych do wykonania podstawowego zakresu prac, których realizacja wymaga zmiany terminu wykonania prac,</w:t>
      </w:r>
    </w:p>
    <w:p w14:paraId="78606257" w14:textId="77777777" w:rsidR="00D656BF" w:rsidRDefault="007309BA" w:rsidP="009F3710">
      <w:pPr>
        <w:pStyle w:val="Teksttreci0"/>
        <w:numPr>
          <w:ilvl w:val="0"/>
          <w:numId w:val="28"/>
        </w:numPr>
        <w:tabs>
          <w:tab w:val="left" w:pos="551"/>
        </w:tabs>
        <w:ind w:firstLine="220"/>
        <w:jc w:val="both"/>
      </w:pPr>
      <w:r>
        <w:rPr>
          <w:rStyle w:val="Teksttreci"/>
        </w:rPr>
        <w:t>w przypadku zmian w dokumentacji mających wpływ na termin wykonania inwestycji,</w:t>
      </w:r>
    </w:p>
    <w:p w14:paraId="24A99FC3" w14:textId="77777777" w:rsidR="00D656BF" w:rsidRDefault="007309BA" w:rsidP="009F3710">
      <w:pPr>
        <w:pStyle w:val="Teksttreci0"/>
        <w:numPr>
          <w:ilvl w:val="0"/>
          <w:numId w:val="28"/>
        </w:numPr>
        <w:tabs>
          <w:tab w:val="left" w:pos="556"/>
        </w:tabs>
        <w:ind w:left="540" w:hanging="320"/>
        <w:jc w:val="both"/>
      </w:pPr>
      <w:r>
        <w:rPr>
          <w:rStyle w:val="Teksttreci"/>
        </w:rPr>
        <w:t xml:space="preserve">w razie zakłócenia toku robót budowlanych przez protesty społeczne i ingerencje osób </w:t>
      </w:r>
      <w:r>
        <w:rPr>
          <w:rStyle w:val="Teksttreci"/>
        </w:rPr>
        <w:lastRenderedPageBreak/>
        <w:t>trzecich oraz wstrzymanie budowy przez organ nadzoru budowlanego i inne organy nadzoru, ale tylko po stwierdzeniu zaniedbań niezawinionych przez Wykonawcę,</w:t>
      </w:r>
    </w:p>
    <w:p w14:paraId="1A62D4EF" w14:textId="77777777" w:rsidR="00D656BF" w:rsidRDefault="007309BA" w:rsidP="009F3710">
      <w:pPr>
        <w:pStyle w:val="Teksttreci0"/>
        <w:numPr>
          <w:ilvl w:val="0"/>
          <w:numId w:val="28"/>
        </w:numPr>
        <w:tabs>
          <w:tab w:val="left" w:pos="546"/>
        </w:tabs>
        <w:ind w:left="540" w:hanging="320"/>
        <w:jc w:val="both"/>
      </w:pPr>
      <w:r>
        <w:rPr>
          <w:rStyle w:val="Teksttreci"/>
        </w:rPr>
        <w:t>jeżeli w otoczeniu budowy rozpoczęto realizację robót, które uniemożliwiają dostęp do placu budowy lub z przyczyn praktycznych, roboty w otoczeniu placu budowy powinny być wykonane wcześniej,</w:t>
      </w:r>
    </w:p>
    <w:p w14:paraId="5C8F872D" w14:textId="77777777" w:rsidR="00D656BF" w:rsidRDefault="007309BA" w:rsidP="009F3710">
      <w:pPr>
        <w:pStyle w:val="Teksttreci0"/>
        <w:numPr>
          <w:ilvl w:val="0"/>
          <w:numId w:val="28"/>
        </w:numPr>
        <w:tabs>
          <w:tab w:val="left" w:pos="546"/>
        </w:tabs>
        <w:ind w:left="540" w:hanging="320"/>
        <w:jc w:val="both"/>
      </w:pPr>
      <w:r>
        <w:rPr>
          <w:rStyle w:val="Teksttreci"/>
        </w:rPr>
        <w:t>w razie braku możliwości wykonania zamówienia zgodnie z dostarczoną dokumentacją i przekazanym placem budowy,</w:t>
      </w:r>
    </w:p>
    <w:p w14:paraId="0941A597" w14:textId="77777777" w:rsidR="00D656BF" w:rsidRDefault="007309BA" w:rsidP="009F3710">
      <w:pPr>
        <w:pStyle w:val="Teksttreci0"/>
        <w:numPr>
          <w:ilvl w:val="0"/>
          <w:numId w:val="28"/>
        </w:numPr>
        <w:tabs>
          <w:tab w:val="left" w:pos="551"/>
        </w:tabs>
        <w:ind w:left="540" w:hanging="320"/>
        <w:jc w:val="both"/>
      </w:pPr>
      <w:r>
        <w:rPr>
          <w:rStyle w:val="Teksttreci"/>
        </w:rPr>
        <w:t>w przypadku wystąpienia siły wyższej - zmiana wymaga zgody obu stron. Przez siłę wyższą rozumie się zdarzenie lub połączenie zdarzeń obiektywnie niezależnych od stron, które zasadniczo i istotnie utrudniają wykonanie części lub całości zobowiązań wynikających z umowy, których strony nie mogły wcześniej przewidzieć i którym nie mogły przeciwdziałać poprzez działanie z należytą starannością ogólnie przewidziana dla cywilnoprawnych stosunków zobowiązaniowych.</w:t>
      </w:r>
    </w:p>
    <w:p w14:paraId="367A35F9" w14:textId="77777777" w:rsidR="00D656BF" w:rsidRDefault="007309BA" w:rsidP="009F3710">
      <w:pPr>
        <w:pStyle w:val="Teksttreci0"/>
        <w:numPr>
          <w:ilvl w:val="0"/>
          <w:numId w:val="27"/>
        </w:numPr>
        <w:tabs>
          <w:tab w:val="left" w:pos="336"/>
        </w:tabs>
        <w:ind w:left="280" w:hanging="280"/>
        <w:jc w:val="both"/>
      </w:pPr>
      <w:r>
        <w:rPr>
          <w:rStyle w:val="Teksttreci"/>
        </w:rPr>
        <w:t>Podstawą do ustalenia nowego terminu będzie ilość dni powodująca uzasadnione wstrzymanie lub przedłużenie wykonywania robót.</w:t>
      </w:r>
    </w:p>
    <w:p w14:paraId="09755A11" w14:textId="77777777" w:rsidR="00D656BF" w:rsidRDefault="007309BA" w:rsidP="009F3710">
      <w:pPr>
        <w:pStyle w:val="Teksttreci0"/>
        <w:numPr>
          <w:ilvl w:val="0"/>
          <w:numId w:val="26"/>
        </w:numPr>
        <w:tabs>
          <w:tab w:val="left" w:pos="307"/>
        </w:tabs>
        <w:ind w:left="280" w:hanging="280"/>
        <w:jc w:val="both"/>
      </w:pPr>
      <w:r>
        <w:rPr>
          <w:rStyle w:val="Teksttreci"/>
        </w:rPr>
        <w:t>Zamawiający dopuszcza również możliwość dokonania zmian w następujących przypadkach:</w:t>
      </w:r>
    </w:p>
    <w:p w14:paraId="760CF206" w14:textId="77777777" w:rsidR="00D656BF" w:rsidRDefault="007309BA" w:rsidP="009F3710">
      <w:pPr>
        <w:pStyle w:val="Teksttreci0"/>
        <w:numPr>
          <w:ilvl w:val="0"/>
          <w:numId w:val="29"/>
        </w:numPr>
        <w:tabs>
          <w:tab w:val="left" w:pos="693"/>
        </w:tabs>
        <w:ind w:firstLine="360"/>
        <w:jc w:val="both"/>
      </w:pPr>
      <w:r>
        <w:rPr>
          <w:rStyle w:val="Teksttreci"/>
        </w:rPr>
        <w:t>dokonania zmian w dokumentacji technicznej</w:t>
      </w:r>
    </w:p>
    <w:p w14:paraId="69ADC4B1" w14:textId="77777777" w:rsidR="00D656BF" w:rsidRDefault="007309BA" w:rsidP="009F3710">
      <w:pPr>
        <w:pStyle w:val="Teksttreci0"/>
        <w:numPr>
          <w:ilvl w:val="0"/>
          <w:numId w:val="29"/>
        </w:numPr>
        <w:tabs>
          <w:tab w:val="left" w:pos="734"/>
        </w:tabs>
        <w:ind w:left="700" w:hanging="300"/>
        <w:jc w:val="both"/>
      </w:pPr>
      <w:r>
        <w:rPr>
          <w:rStyle w:val="Teksttreci"/>
        </w:rPr>
        <w:t>dokonania zmian ceny w przypadku gdy Zamawiający ograniczy lub rozszerzy zakres zamówienia, dokona koniecznych zmian w dokumentacji technicznej, wprowadzi zamienne rozwiązania lub materiały, jeżeli łączna wartość zmian jest niższa niż 15% wartości umowy,</w:t>
      </w:r>
    </w:p>
    <w:p w14:paraId="356ECC9E" w14:textId="4B480CF6" w:rsidR="003D5BA7" w:rsidRDefault="007309BA" w:rsidP="00C9211A">
      <w:pPr>
        <w:pStyle w:val="Teksttreci0"/>
        <w:ind w:left="540"/>
        <w:jc w:val="both"/>
        <w:rPr>
          <w:rStyle w:val="Teksttreci"/>
        </w:rPr>
      </w:pPr>
      <w:r>
        <w:rPr>
          <w:rStyle w:val="Teksttreci"/>
        </w:rPr>
        <w:t>- podstawą ustalenia nowej ceny będą niezmienione ceny, stawki i narzuty z kosztorysu ofertowego.</w:t>
      </w:r>
    </w:p>
    <w:p w14:paraId="525DDCBF" w14:textId="5A1A1399" w:rsidR="00D656BF" w:rsidRDefault="007309BA" w:rsidP="009F3710">
      <w:pPr>
        <w:pStyle w:val="Teksttreci0"/>
        <w:numPr>
          <w:ilvl w:val="0"/>
          <w:numId w:val="29"/>
        </w:numPr>
        <w:tabs>
          <w:tab w:val="left" w:pos="693"/>
        </w:tabs>
        <w:ind w:firstLine="360"/>
        <w:jc w:val="both"/>
      </w:pPr>
      <w:r>
        <w:rPr>
          <w:rStyle w:val="Teksttreci"/>
        </w:rPr>
        <w:t>pozostałym, w szczególności:</w:t>
      </w:r>
    </w:p>
    <w:p w14:paraId="3C9BEF58" w14:textId="50D6F159" w:rsidR="00D656BF" w:rsidRDefault="007309BA" w:rsidP="009F3710">
      <w:pPr>
        <w:pStyle w:val="Teksttreci0"/>
        <w:numPr>
          <w:ilvl w:val="0"/>
          <w:numId w:val="30"/>
        </w:numPr>
        <w:tabs>
          <w:tab w:val="left" w:pos="1137"/>
        </w:tabs>
        <w:ind w:left="1080" w:hanging="260"/>
        <w:jc w:val="both"/>
      </w:pPr>
      <w:r>
        <w:rPr>
          <w:rStyle w:val="Teksttreci"/>
        </w:rPr>
        <w:t>w przypadku zastosowania materiałów i technologii innych niż określone w umowie, pod warunkiem, że ich parametry techniczne i jakościowe nie będą gorsze niż wskazane w umowie - zmiana wymaga zgody obu stron,</w:t>
      </w:r>
      <w:r w:rsidR="00C9211A">
        <w:rPr>
          <w:rStyle w:val="Teksttreci"/>
        </w:rPr>
        <w:t xml:space="preserve"> </w:t>
      </w:r>
    </w:p>
    <w:p w14:paraId="4539E9B2" w14:textId="77777777" w:rsidR="00D656BF" w:rsidRDefault="007309BA" w:rsidP="009F3710">
      <w:pPr>
        <w:pStyle w:val="Teksttreci0"/>
        <w:numPr>
          <w:ilvl w:val="0"/>
          <w:numId w:val="30"/>
        </w:numPr>
        <w:tabs>
          <w:tab w:val="left" w:pos="1197"/>
        </w:tabs>
        <w:ind w:left="1080" w:hanging="260"/>
        <w:jc w:val="both"/>
      </w:pPr>
      <w:r>
        <w:rPr>
          <w:rStyle w:val="Teksttreci"/>
        </w:rPr>
        <w:t>zmian korzystnych dla Zamawiającego w szczególności obniżenia kosztów realizacji robót lub podwyższenie standardu realizowanej roboty,</w:t>
      </w:r>
    </w:p>
    <w:p w14:paraId="59C72CA0" w14:textId="77777777" w:rsidR="00D656BF" w:rsidRDefault="007309BA" w:rsidP="009F3710">
      <w:pPr>
        <w:pStyle w:val="Teksttreci0"/>
        <w:numPr>
          <w:ilvl w:val="0"/>
          <w:numId w:val="30"/>
        </w:numPr>
        <w:tabs>
          <w:tab w:val="left" w:pos="1178"/>
        </w:tabs>
        <w:ind w:left="1080" w:hanging="260"/>
        <w:jc w:val="both"/>
      </w:pPr>
      <w:r>
        <w:rPr>
          <w:rStyle w:val="Teksttreci"/>
        </w:rPr>
        <w:t>nieprzewidywalnym na etapie wszczęcia postępowania, którego wprowadzenie jest niezbędne do realizacji zamówienia</w:t>
      </w:r>
    </w:p>
    <w:p w14:paraId="4907E398" w14:textId="77777777" w:rsidR="00D656BF" w:rsidRDefault="007309BA" w:rsidP="009F3710">
      <w:pPr>
        <w:pStyle w:val="Teksttreci0"/>
        <w:numPr>
          <w:ilvl w:val="0"/>
          <w:numId w:val="30"/>
        </w:numPr>
        <w:tabs>
          <w:tab w:val="left" w:pos="1188"/>
        </w:tabs>
        <w:ind w:left="1080" w:hanging="260"/>
        <w:jc w:val="both"/>
      </w:pPr>
      <w:r>
        <w:rPr>
          <w:rStyle w:val="Teksttreci"/>
        </w:rPr>
        <w:t xml:space="preserve">zmiany formy </w:t>
      </w:r>
      <w:proofErr w:type="spellStart"/>
      <w:r>
        <w:rPr>
          <w:rStyle w:val="Teksttreci"/>
        </w:rPr>
        <w:t>organizacyjno</w:t>
      </w:r>
      <w:proofErr w:type="spellEnd"/>
      <w:r>
        <w:rPr>
          <w:rStyle w:val="Teksttreci"/>
        </w:rPr>
        <w:t xml:space="preserve"> prawnej, przekształcenia lub połączenia wykonawców</w:t>
      </w:r>
    </w:p>
    <w:p w14:paraId="4EB32685" w14:textId="77777777" w:rsidR="00D656BF" w:rsidRDefault="007309BA" w:rsidP="009F3710">
      <w:pPr>
        <w:pStyle w:val="Teksttreci0"/>
        <w:numPr>
          <w:ilvl w:val="0"/>
          <w:numId w:val="30"/>
        </w:numPr>
        <w:tabs>
          <w:tab w:val="left" w:pos="1178"/>
        </w:tabs>
        <w:ind w:firstLine="820"/>
        <w:jc w:val="both"/>
      </w:pPr>
      <w:r>
        <w:rPr>
          <w:rStyle w:val="Teksttreci"/>
        </w:rPr>
        <w:t>doprecyzowania zapisów umowy.</w:t>
      </w:r>
    </w:p>
    <w:p w14:paraId="49D99029" w14:textId="77777777" w:rsidR="00D656BF" w:rsidRDefault="007309BA" w:rsidP="009F3710">
      <w:pPr>
        <w:pStyle w:val="Teksttreci0"/>
        <w:numPr>
          <w:ilvl w:val="0"/>
          <w:numId w:val="31"/>
        </w:numPr>
        <w:tabs>
          <w:tab w:val="left" w:pos="368"/>
        </w:tabs>
        <w:spacing w:line="276" w:lineRule="auto"/>
        <w:jc w:val="both"/>
        <w:rPr>
          <w:sz w:val="20"/>
          <w:szCs w:val="20"/>
        </w:rPr>
      </w:pPr>
      <w:r>
        <w:rPr>
          <w:rStyle w:val="Teksttreci"/>
          <w:b/>
          <w:bCs/>
          <w:sz w:val="20"/>
          <w:szCs w:val="20"/>
        </w:rPr>
        <w:t>Warunki zmian:</w:t>
      </w:r>
    </w:p>
    <w:p w14:paraId="3A7C588D" w14:textId="77777777" w:rsidR="00D656BF" w:rsidRDefault="007309BA" w:rsidP="009F3710">
      <w:pPr>
        <w:pStyle w:val="Teksttreci0"/>
        <w:numPr>
          <w:ilvl w:val="0"/>
          <w:numId w:val="32"/>
        </w:numPr>
        <w:tabs>
          <w:tab w:val="left" w:pos="713"/>
        </w:tabs>
        <w:spacing w:line="276" w:lineRule="auto"/>
        <w:ind w:firstLine="360"/>
        <w:jc w:val="both"/>
      </w:pPr>
      <w:r>
        <w:rPr>
          <w:rStyle w:val="Teksttreci"/>
        </w:rPr>
        <w:t>inicjowanie zmian - na wniosek Wykonawcy lub Zamawiającego,</w:t>
      </w:r>
    </w:p>
    <w:p w14:paraId="4F5DE307" w14:textId="77777777" w:rsidR="00D656BF" w:rsidRDefault="007309BA" w:rsidP="009F3710">
      <w:pPr>
        <w:pStyle w:val="Teksttreci0"/>
        <w:numPr>
          <w:ilvl w:val="0"/>
          <w:numId w:val="32"/>
        </w:numPr>
        <w:tabs>
          <w:tab w:val="left" w:pos="773"/>
        </w:tabs>
        <w:spacing w:line="276" w:lineRule="auto"/>
        <w:ind w:left="680" w:hanging="280"/>
        <w:jc w:val="both"/>
      </w:pPr>
      <w:r>
        <w:rPr>
          <w:rStyle w:val="Teksttreci"/>
        </w:rPr>
        <w:t>uzasadnienie zmian - w szczególności: prawidłowa realizacja przedmiotu umowy, obniżenie kosztów, zapewnienie optymalnych parametrów technicznych i jakościowych robót,</w:t>
      </w:r>
    </w:p>
    <w:p w14:paraId="5FDB5A29" w14:textId="77777777" w:rsidR="00D656BF" w:rsidRDefault="007309BA" w:rsidP="009F3710">
      <w:pPr>
        <w:pStyle w:val="Teksttreci0"/>
        <w:numPr>
          <w:ilvl w:val="0"/>
          <w:numId w:val="32"/>
        </w:numPr>
        <w:tabs>
          <w:tab w:val="left" w:pos="728"/>
        </w:tabs>
        <w:spacing w:line="276" w:lineRule="auto"/>
        <w:ind w:firstLine="360"/>
        <w:jc w:val="both"/>
      </w:pPr>
      <w:r>
        <w:rPr>
          <w:rStyle w:val="Teksttreci"/>
        </w:rPr>
        <w:t>forma zmian - aneks do umowy w formie pisemnej pod rygorem nieważności.</w:t>
      </w:r>
    </w:p>
    <w:p w14:paraId="7D1EAFD5" w14:textId="77777777" w:rsidR="00D656BF" w:rsidRDefault="007309BA" w:rsidP="009F3710">
      <w:pPr>
        <w:pStyle w:val="Teksttreci0"/>
        <w:numPr>
          <w:ilvl w:val="0"/>
          <w:numId w:val="31"/>
        </w:numPr>
        <w:tabs>
          <w:tab w:val="left" w:pos="368"/>
        </w:tabs>
        <w:spacing w:line="276" w:lineRule="auto"/>
        <w:ind w:left="360" w:hanging="360"/>
        <w:jc w:val="both"/>
      </w:pPr>
      <w:r>
        <w:rPr>
          <w:rStyle w:val="Teksttreci"/>
        </w:rPr>
        <w:t>Zamawiający nie przedłuży terminu wykonania umowy, jeżeli zmiana będzie wymuszona uchybieniem (np. zbyt późne złożenie odpowiedniego wniosku) lub naruszeniem umowy przez Wykonawcę.</w:t>
      </w:r>
    </w:p>
    <w:p w14:paraId="1D4C6F86" w14:textId="77777777" w:rsidR="00D656BF" w:rsidRDefault="007309BA">
      <w:pPr>
        <w:pStyle w:val="Teksttreci0"/>
        <w:spacing w:line="240" w:lineRule="auto"/>
        <w:jc w:val="center"/>
        <w:rPr>
          <w:sz w:val="20"/>
          <w:szCs w:val="20"/>
        </w:rPr>
      </w:pPr>
      <w:r>
        <w:rPr>
          <w:rStyle w:val="Teksttreci"/>
          <w:b/>
          <w:bCs/>
          <w:sz w:val="20"/>
          <w:szCs w:val="20"/>
        </w:rPr>
        <w:t>§ 16.</w:t>
      </w:r>
    </w:p>
    <w:p w14:paraId="185F25F3" w14:textId="77777777" w:rsidR="00D656BF" w:rsidRDefault="007309BA">
      <w:pPr>
        <w:pStyle w:val="Teksttreci0"/>
        <w:spacing w:after="180" w:line="240" w:lineRule="auto"/>
        <w:jc w:val="center"/>
        <w:rPr>
          <w:sz w:val="20"/>
          <w:szCs w:val="20"/>
        </w:rPr>
      </w:pPr>
      <w:r>
        <w:rPr>
          <w:rStyle w:val="Teksttreci"/>
          <w:b/>
          <w:bCs/>
          <w:sz w:val="20"/>
          <w:szCs w:val="20"/>
          <w:u w:val="single"/>
        </w:rPr>
        <w:t>Polecenie zmiany</w:t>
      </w:r>
    </w:p>
    <w:p w14:paraId="153F8C95" w14:textId="77777777" w:rsidR="00D656BF" w:rsidRDefault="007309BA" w:rsidP="009F3710">
      <w:pPr>
        <w:pStyle w:val="Teksttreci0"/>
        <w:numPr>
          <w:ilvl w:val="0"/>
          <w:numId w:val="33"/>
        </w:numPr>
        <w:tabs>
          <w:tab w:val="left" w:pos="368"/>
        </w:tabs>
        <w:ind w:left="360" w:hanging="360"/>
        <w:jc w:val="both"/>
      </w:pPr>
      <w:r>
        <w:rPr>
          <w:rStyle w:val="Teksttreci"/>
        </w:rPr>
        <w:t>Zamawiający ma prawo, jeżeli jest to niezbędne dla wykonania przedmiotu niniejszej umowy, polecać Wykonawcy na piśmie:</w:t>
      </w:r>
    </w:p>
    <w:p w14:paraId="4200F789" w14:textId="57DC60F3" w:rsidR="00D656BF" w:rsidRDefault="007309BA" w:rsidP="009F3710">
      <w:pPr>
        <w:pStyle w:val="Teksttreci0"/>
        <w:numPr>
          <w:ilvl w:val="0"/>
          <w:numId w:val="34"/>
        </w:numPr>
        <w:tabs>
          <w:tab w:val="left" w:pos="753"/>
        </w:tabs>
        <w:ind w:left="680" w:hanging="280"/>
        <w:jc w:val="both"/>
      </w:pPr>
      <w:r>
        <w:rPr>
          <w:rStyle w:val="Teksttreci"/>
        </w:rPr>
        <w:t>wykonanie robót wynikających z</w:t>
      </w:r>
      <w:r w:rsidR="000A0CFC">
        <w:rPr>
          <w:rStyle w:val="Teksttreci"/>
        </w:rPr>
        <w:t xml:space="preserve"> opisu inwestycji</w:t>
      </w:r>
      <w:r w:rsidRPr="00C9211A">
        <w:rPr>
          <w:rStyle w:val="Teksttreci"/>
          <w:color w:val="FF0000"/>
        </w:rPr>
        <w:t xml:space="preserve"> </w:t>
      </w:r>
      <w:r>
        <w:rPr>
          <w:rStyle w:val="Teksttreci"/>
        </w:rPr>
        <w:t xml:space="preserve">lub zasad wiedzy technicznej, a nie </w:t>
      </w:r>
      <w:r>
        <w:rPr>
          <w:rStyle w:val="Teksttreci"/>
        </w:rPr>
        <w:lastRenderedPageBreak/>
        <w:t xml:space="preserve">wyszczególnionych w </w:t>
      </w:r>
      <w:r w:rsidR="000A0CFC">
        <w:rPr>
          <w:rStyle w:val="Teksttreci"/>
        </w:rPr>
        <w:t>szczegółowym opisie zadania</w:t>
      </w:r>
      <w:r>
        <w:rPr>
          <w:rStyle w:val="Teksttreci"/>
        </w:rPr>
        <w:t>,</w:t>
      </w:r>
    </w:p>
    <w:p w14:paraId="3A252095" w14:textId="0E36E773" w:rsidR="00D656BF" w:rsidRPr="00C9211A" w:rsidRDefault="007309BA" w:rsidP="009F3710">
      <w:pPr>
        <w:pStyle w:val="Teksttreci0"/>
        <w:numPr>
          <w:ilvl w:val="0"/>
          <w:numId w:val="34"/>
        </w:numPr>
        <w:tabs>
          <w:tab w:val="left" w:pos="773"/>
        </w:tabs>
        <w:ind w:left="680" w:hanging="280"/>
        <w:jc w:val="both"/>
        <w:rPr>
          <w:color w:val="FF0000"/>
        </w:rPr>
      </w:pPr>
      <w:r>
        <w:rPr>
          <w:rStyle w:val="Teksttreci"/>
        </w:rPr>
        <w:t xml:space="preserve">wykonanie rozwiązań zamiennych w stosunku do </w:t>
      </w:r>
      <w:r w:rsidR="000A0CFC">
        <w:rPr>
          <w:rStyle w:val="Teksttreci"/>
        </w:rPr>
        <w:t xml:space="preserve">szczegółowego opisu zadania, </w:t>
      </w:r>
    </w:p>
    <w:p w14:paraId="3D5FB77D" w14:textId="77777777" w:rsidR="00D656BF" w:rsidRDefault="007309BA" w:rsidP="009F3710">
      <w:pPr>
        <w:pStyle w:val="Teksttreci0"/>
        <w:numPr>
          <w:ilvl w:val="0"/>
          <w:numId w:val="34"/>
        </w:numPr>
        <w:tabs>
          <w:tab w:val="left" w:pos="768"/>
        </w:tabs>
        <w:ind w:left="680" w:hanging="280"/>
        <w:jc w:val="both"/>
      </w:pPr>
      <w:r>
        <w:rPr>
          <w:rStyle w:val="Teksttreci"/>
        </w:rPr>
        <w:t>dokonanie zmiany określonej uaktualnionym harmonogramem rzeczowo - finansowym kolejności wykonania robót, a Wykonawca zobowiązany jest wykonać każde z powyższych poleceń,</w:t>
      </w:r>
    </w:p>
    <w:p w14:paraId="1C0F1B91" w14:textId="77777777" w:rsidR="00D656BF" w:rsidRDefault="007309BA" w:rsidP="009F3710">
      <w:pPr>
        <w:pStyle w:val="Teksttreci0"/>
        <w:numPr>
          <w:ilvl w:val="0"/>
          <w:numId w:val="34"/>
        </w:numPr>
        <w:tabs>
          <w:tab w:val="left" w:pos="733"/>
        </w:tabs>
        <w:ind w:left="360" w:firstLine="40"/>
        <w:jc w:val="both"/>
      </w:pPr>
      <w:r>
        <w:rPr>
          <w:rStyle w:val="Teksttreci"/>
        </w:rPr>
        <w:t>rezygnację lub rozszerzenie części robót z zastrzeżeniem §15 ust. 4 pkt 2, a Wykonawca zobowiązany jest wykonać każde z powyższych poleceń.</w:t>
      </w:r>
    </w:p>
    <w:p w14:paraId="0AA14566" w14:textId="77777777" w:rsidR="00D656BF" w:rsidRDefault="007309BA" w:rsidP="009F3710">
      <w:pPr>
        <w:pStyle w:val="Teksttreci0"/>
        <w:numPr>
          <w:ilvl w:val="0"/>
          <w:numId w:val="33"/>
        </w:numPr>
        <w:tabs>
          <w:tab w:val="left" w:pos="368"/>
        </w:tabs>
        <w:spacing w:after="180"/>
        <w:ind w:left="360" w:hanging="360"/>
        <w:jc w:val="both"/>
      </w:pPr>
      <w:r>
        <w:rPr>
          <w:rStyle w:val="Teksttreci"/>
        </w:rPr>
        <w:t>Wydane przez Zamawiającego polecenia, nie unieważniają w jakiejkolwiek mierze umowy, ale skutki tych poleceń stanowią podstawę do zmiany - na wniosek Wykonawcy - terminu zakończenia robót oraz w przypadku określonym w ust. 1 pkt 2 i 4 zmiany wynagrodzenia zgodnie z postanowieniami § 15 umowy.</w:t>
      </w:r>
    </w:p>
    <w:p w14:paraId="67F0049D" w14:textId="77777777" w:rsidR="00D656BF" w:rsidRDefault="007309BA">
      <w:pPr>
        <w:pStyle w:val="Teksttreci0"/>
        <w:spacing w:line="240" w:lineRule="auto"/>
        <w:jc w:val="center"/>
        <w:rPr>
          <w:sz w:val="20"/>
          <w:szCs w:val="20"/>
        </w:rPr>
      </w:pPr>
      <w:r>
        <w:rPr>
          <w:rStyle w:val="Teksttreci"/>
          <w:b/>
          <w:bCs/>
          <w:sz w:val="20"/>
          <w:szCs w:val="20"/>
        </w:rPr>
        <w:t>§ 17.</w:t>
      </w:r>
    </w:p>
    <w:p w14:paraId="7DEDDB77" w14:textId="77777777" w:rsidR="00D656BF" w:rsidRDefault="007309BA">
      <w:pPr>
        <w:pStyle w:val="Teksttreci0"/>
        <w:spacing w:after="180" w:line="240" w:lineRule="auto"/>
        <w:jc w:val="center"/>
        <w:rPr>
          <w:sz w:val="20"/>
          <w:szCs w:val="20"/>
        </w:rPr>
      </w:pPr>
      <w:r>
        <w:rPr>
          <w:rStyle w:val="Teksttreci"/>
          <w:b/>
          <w:bCs/>
          <w:sz w:val="20"/>
          <w:szCs w:val="20"/>
          <w:u w:val="single"/>
        </w:rPr>
        <w:t>Warunki odstąpienia od Umowy i rozwiązania umowy</w:t>
      </w:r>
    </w:p>
    <w:p w14:paraId="29095BAB" w14:textId="77777777" w:rsidR="00D656BF" w:rsidRDefault="007309BA" w:rsidP="009F3710">
      <w:pPr>
        <w:pStyle w:val="Teksttreci0"/>
        <w:numPr>
          <w:ilvl w:val="0"/>
          <w:numId w:val="35"/>
        </w:numPr>
        <w:tabs>
          <w:tab w:val="left" w:pos="368"/>
        </w:tabs>
        <w:jc w:val="both"/>
      </w:pPr>
      <w:r>
        <w:rPr>
          <w:rStyle w:val="Teksttreci"/>
        </w:rPr>
        <w:t>Zamawiający może odstąpić od Umowy:</w:t>
      </w:r>
    </w:p>
    <w:p w14:paraId="670E7746" w14:textId="77777777" w:rsidR="00D656BF" w:rsidRDefault="007309BA" w:rsidP="009F3710">
      <w:pPr>
        <w:pStyle w:val="Teksttreci0"/>
        <w:numPr>
          <w:ilvl w:val="0"/>
          <w:numId w:val="36"/>
        </w:numPr>
        <w:tabs>
          <w:tab w:val="left" w:pos="753"/>
        </w:tabs>
        <w:ind w:left="680" w:hanging="280"/>
        <w:jc w:val="both"/>
      </w:pPr>
      <w:r>
        <w:rPr>
          <w:rStyle w:val="Teksttreci"/>
        </w:rPr>
        <w:t>w terminie 30 dni od dnia powzięcia wiadomości o zaistnieniu istotnej zmiany okoliczności powodującej, że wykonanie Umowy nie leży w interesie publicznym, czego nie można było przewidzieć w chwili zawarcia Umowy. W takim przypadku Wykonawca może żądać jedynie wynagrodzenia, należnego mu z tytułu prawidłowego wykonania zrealizowanej części Umowy.</w:t>
      </w:r>
    </w:p>
    <w:p w14:paraId="4FFC15D3" w14:textId="77777777" w:rsidR="00D656BF" w:rsidRDefault="007309BA" w:rsidP="009F3710">
      <w:pPr>
        <w:pStyle w:val="Teksttreci0"/>
        <w:numPr>
          <w:ilvl w:val="0"/>
          <w:numId w:val="35"/>
        </w:numPr>
        <w:tabs>
          <w:tab w:val="left" w:pos="312"/>
        </w:tabs>
        <w:ind w:left="300" w:hanging="300"/>
        <w:jc w:val="both"/>
      </w:pPr>
      <w:r>
        <w:rPr>
          <w:rStyle w:val="Teksttreci"/>
        </w:rPr>
        <w:t>Zamawiający zastrzega sobie prawo wypowiedzenia umowy ze skutkiem natychmiastowym w przypadku niewykonywania lub nienależytego wykonywania przedmiotu umowy, a w szczególności:</w:t>
      </w:r>
    </w:p>
    <w:p w14:paraId="14DE288E" w14:textId="6B59E2A5" w:rsidR="00D656BF" w:rsidRDefault="007309BA" w:rsidP="009F3710">
      <w:pPr>
        <w:pStyle w:val="Teksttreci0"/>
        <w:numPr>
          <w:ilvl w:val="0"/>
          <w:numId w:val="37"/>
        </w:numPr>
        <w:tabs>
          <w:tab w:val="left" w:pos="652"/>
        </w:tabs>
        <w:ind w:left="660" w:hanging="320"/>
        <w:jc w:val="both"/>
      </w:pPr>
      <w:r>
        <w:rPr>
          <w:rStyle w:val="Teksttreci"/>
        </w:rPr>
        <w:t>Wykonawca, bez uzasadnionych przyczyn, nie rozpoczął wykonywania robót wynikających z niniejszej Umowy w ciągu 14 dni od daty protokolarnego przekazania placu budowy;</w:t>
      </w:r>
    </w:p>
    <w:p w14:paraId="29C68E74" w14:textId="42AF6AC3" w:rsidR="00D656BF" w:rsidRDefault="007309BA" w:rsidP="009F3710">
      <w:pPr>
        <w:pStyle w:val="Teksttreci0"/>
        <w:numPr>
          <w:ilvl w:val="0"/>
          <w:numId w:val="37"/>
        </w:numPr>
        <w:tabs>
          <w:tab w:val="left" w:pos="671"/>
        </w:tabs>
        <w:ind w:left="660" w:hanging="320"/>
        <w:jc w:val="both"/>
      </w:pPr>
      <w:r>
        <w:rPr>
          <w:rStyle w:val="Teksttreci"/>
        </w:rPr>
        <w:t>Wykonawca wykonuje przedmiot Umowy, niezgodnie z</w:t>
      </w:r>
      <w:r w:rsidR="005D5365">
        <w:rPr>
          <w:rStyle w:val="Teksttreci"/>
        </w:rPr>
        <w:t>e szczegółowym opisem zadania</w:t>
      </w:r>
      <w:r>
        <w:rPr>
          <w:rStyle w:val="Teksttreci"/>
        </w:rPr>
        <w:t>, Ofertą, a także obowiązującymi przepisami prawa, zasadami wiedzy technicznej, w sposób nienależyty i nieterminowy;</w:t>
      </w:r>
    </w:p>
    <w:p w14:paraId="4153BAD4" w14:textId="77777777" w:rsidR="00D656BF" w:rsidRDefault="007309BA" w:rsidP="009F3710">
      <w:pPr>
        <w:pStyle w:val="Teksttreci0"/>
        <w:numPr>
          <w:ilvl w:val="0"/>
          <w:numId w:val="37"/>
        </w:numPr>
        <w:tabs>
          <w:tab w:val="left" w:pos="666"/>
        </w:tabs>
        <w:ind w:left="660" w:hanging="320"/>
        <w:jc w:val="both"/>
      </w:pPr>
      <w:r>
        <w:rPr>
          <w:rStyle w:val="Teksttreci"/>
        </w:rPr>
        <w:t>Wykonawca przerwał realizację robót, bez uzasadnienia, na okres powyżej 14 dni i nie podejmuje ich realizacji, pomimo pisemnego wezwania do ich wykonania przez Inspektora Nadzoru i Zamawiającego;</w:t>
      </w:r>
    </w:p>
    <w:p w14:paraId="443323D1" w14:textId="77777777" w:rsidR="00D656BF" w:rsidRDefault="007309BA" w:rsidP="009F3710">
      <w:pPr>
        <w:pStyle w:val="Teksttreci0"/>
        <w:numPr>
          <w:ilvl w:val="0"/>
          <w:numId w:val="37"/>
        </w:numPr>
        <w:tabs>
          <w:tab w:val="left" w:pos="671"/>
        </w:tabs>
        <w:ind w:left="660" w:hanging="320"/>
        <w:jc w:val="both"/>
      </w:pPr>
      <w:r>
        <w:rPr>
          <w:rStyle w:val="Teksttreci"/>
        </w:rPr>
        <w:t>Wykonawca jest w zwłoce z rozpoczęciem lub realizacją umowy tak dalece, że nie gwarantuje to wykonania prac w umownym terminie, a wysokość kar umownych z tytułu zwłoki przekracza 15% wynagrodzenia brutto;</w:t>
      </w:r>
    </w:p>
    <w:p w14:paraId="78F1E9BB" w14:textId="77777777" w:rsidR="00D656BF" w:rsidRDefault="007309BA" w:rsidP="009F3710">
      <w:pPr>
        <w:pStyle w:val="Teksttreci0"/>
        <w:numPr>
          <w:ilvl w:val="0"/>
          <w:numId w:val="37"/>
        </w:numPr>
        <w:tabs>
          <w:tab w:val="left" w:pos="626"/>
        </w:tabs>
        <w:ind w:firstLine="300"/>
        <w:jc w:val="both"/>
      </w:pPr>
      <w:r>
        <w:rPr>
          <w:rStyle w:val="Teksttreci"/>
        </w:rPr>
        <w:t>Zostanie ogłoszona likwidacja przedsiębiorstwa;</w:t>
      </w:r>
    </w:p>
    <w:p w14:paraId="73A09ED8" w14:textId="77777777" w:rsidR="00D656BF" w:rsidRDefault="007309BA" w:rsidP="009F3710">
      <w:pPr>
        <w:pStyle w:val="Teksttreci0"/>
        <w:numPr>
          <w:ilvl w:val="0"/>
          <w:numId w:val="37"/>
        </w:numPr>
        <w:tabs>
          <w:tab w:val="left" w:pos="666"/>
        </w:tabs>
        <w:ind w:left="660" w:hanging="320"/>
        <w:jc w:val="both"/>
      </w:pPr>
      <w:r>
        <w:rPr>
          <w:rStyle w:val="Teksttreci"/>
        </w:rPr>
        <w:t>W wyniku wszczętego postępowania egzekucyjnego nastąpi zajęcie majątku Wykonawcy lub jego znacznej części;</w:t>
      </w:r>
    </w:p>
    <w:p w14:paraId="73FAC4AB" w14:textId="77777777" w:rsidR="00D656BF" w:rsidRDefault="007309BA" w:rsidP="009F3710">
      <w:pPr>
        <w:pStyle w:val="Teksttreci0"/>
        <w:numPr>
          <w:ilvl w:val="0"/>
          <w:numId w:val="37"/>
        </w:numPr>
        <w:tabs>
          <w:tab w:val="left" w:pos="635"/>
        </w:tabs>
        <w:ind w:left="660" w:hanging="400"/>
        <w:jc w:val="both"/>
      </w:pPr>
      <w:r>
        <w:rPr>
          <w:rStyle w:val="Teksttreci"/>
        </w:rPr>
        <w:t>Wykonawca powierzył Podwykonawcy realizację umowy bez dokonania czynności, o których mowa w § 6;</w:t>
      </w:r>
    </w:p>
    <w:p w14:paraId="7657CC3A" w14:textId="77777777" w:rsidR="00D656BF" w:rsidRDefault="007309BA" w:rsidP="009F3710">
      <w:pPr>
        <w:pStyle w:val="Teksttreci0"/>
        <w:numPr>
          <w:ilvl w:val="0"/>
          <w:numId w:val="37"/>
        </w:numPr>
        <w:tabs>
          <w:tab w:val="left" w:pos="635"/>
        </w:tabs>
        <w:ind w:left="660" w:hanging="400"/>
        <w:jc w:val="both"/>
      </w:pPr>
      <w:r>
        <w:rPr>
          <w:rStyle w:val="Teksttreci"/>
        </w:rPr>
        <w:t>Wystąpi konieczność, co najmniej trzykrotnego dokonania bezpośredniej zapłaty podwykonawcy lub dalszemu podwykonawcy, o którym mowa w § 6 lub konieczność dokonania bezpośrednich zapłat na sumę większą niż 5% wartości brutto wynagrodzenia wskazanego w § 3 ust. 1;</w:t>
      </w:r>
    </w:p>
    <w:p w14:paraId="2142D3DE" w14:textId="77777777" w:rsidR="00D656BF" w:rsidRDefault="007309BA" w:rsidP="009F3710">
      <w:pPr>
        <w:pStyle w:val="Teksttreci0"/>
        <w:numPr>
          <w:ilvl w:val="0"/>
          <w:numId w:val="37"/>
        </w:numPr>
        <w:tabs>
          <w:tab w:val="left" w:pos="666"/>
        </w:tabs>
        <w:ind w:left="660" w:hanging="320"/>
        <w:jc w:val="both"/>
      </w:pPr>
      <w:r>
        <w:rPr>
          <w:rStyle w:val="Teksttreci"/>
        </w:rPr>
        <w:t>Wykonawca skierował do kierowania budową inną osobę niż wskazana w umowie, bez akceptacji Zamawiającego, wskazanej w § 8 niniejszej umowy,</w:t>
      </w:r>
    </w:p>
    <w:p w14:paraId="1BC6BCCC" w14:textId="77777777" w:rsidR="00D656BF" w:rsidRDefault="007309BA" w:rsidP="009F3710">
      <w:pPr>
        <w:pStyle w:val="Teksttreci0"/>
        <w:numPr>
          <w:ilvl w:val="0"/>
          <w:numId w:val="37"/>
        </w:numPr>
        <w:tabs>
          <w:tab w:val="left" w:pos="767"/>
        </w:tabs>
        <w:ind w:left="660" w:hanging="320"/>
        <w:jc w:val="both"/>
      </w:pPr>
      <w:r>
        <w:rPr>
          <w:rStyle w:val="Teksttreci"/>
        </w:rPr>
        <w:t>Stwierdzono co najmniej 3-krotną nieusprawiedliwioną nieobecność kierownika budowy na budowie w trakcie wykonywania prac;</w:t>
      </w:r>
    </w:p>
    <w:p w14:paraId="3245AD16" w14:textId="77777777" w:rsidR="00D656BF" w:rsidRDefault="007309BA" w:rsidP="009F3710">
      <w:pPr>
        <w:pStyle w:val="Teksttreci0"/>
        <w:numPr>
          <w:ilvl w:val="0"/>
          <w:numId w:val="37"/>
        </w:numPr>
        <w:tabs>
          <w:tab w:val="left" w:pos="767"/>
        </w:tabs>
        <w:ind w:left="660" w:hanging="320"/>
        <w:jc w:val="both"/>
      </w:pPr>
      <w:r>
        <w:rPr>
          <w:rStyle w:val="Teksttreci"/>
        </w:rPr>
        <w:lastRenderedPageBreak/>
        <w:t>Zaistnieją okoliczności uniemożliwiające zrealizowanie zamówienia z przyczyn leżących po stronie Wykonawcy.</w:t>
      </w:r>
    </w:p>
    <w:p w14:paraId="360DE9B4" w14:textId="77777777" w:rsidR="00D656BF" w:rsidRDefault="007309BA" w:rsidP="009F3710">
      <w:pPr>
        <w:pStyle w:val="Teksttreci0"/>
        <w:numPr>
          <w:ilvl w:val="0"/>
          <w:numId w:val="35"/>
        </w:numPr>
        <w:tabs>
          <w:tab w:val="left" w:pos="312"/>
        </w:tabs>
        <w:ind w:left="300" w:hanging="300"/>
        <w:jc w:val="both"/>
      </w:pPr>
      <w:r>
        <w:rPr>
          <w:rStyle w:val="Teksttreci"/>
        </w:rPr>
        <w:t>W przypadku odstąpienia od Umowy, wypowiedzenia lub rozwiązania, Wykonawcę oraz Zamawiającego obciążają następujące obowiązki szczegółowe:</w:t>
      </w:r>
    </w:p>
    <w:p w14:paraId="4ECB6785" w14:textId="77777777" w:rsidR="00D656BF" w:rsidRDefault="007309BA" w:rsidP="009F3710">
      <w:pPr>
        <w:pStyle w:val="Teksttreci0"/>
        <w:numPr>
          <w:ilvl w:val="0"/>
          <w:numId w:val="38"/>
        </w:numPr>
        <w:tabs>
          <w:tab w:val="left" w:pos="652"/>
        </w:tabs>
        <w:ind w:left="660" w:hanging="320"/>
        <w:jc w:val="both"/>
      </w:pPr>
      <w:r>
        <w:rPr>
          <w:rStyle w:val="Teksttreci"/>
        </w:rPr>
        <w:t>Wykonawca zabezpieczy przerwane roboty w zakresie obustronnie uzgodnionym na koszt strony, z której to winy nastąpiło odstąpienie od Umowy,</w:t>
      </w:r>
    </w:p>
    <w:p w14:paraId="6C4F3DF1" w14:textId="77777777" w:rsidR="00D656BF" w:rsidRDefault="007309BA" w:rsidP="009F3710">
      <w:pPr>
        <w:pStyle w:val="Teksttreci0"/>
        <w:numPr>
          <w:ilvl w:val="0"/>
          <w:numId w:val="38"/>
        </w:numPr>
        <w:tabs>
          <w:tab w:val="left" w:pos="671"/>
        </w:tabs>
        <w:ind w:left="660" w:hanging="320"/>
        <w:jc w:val="both"/>
      </w:pPr>
      <w:r>
        <w:rPr>
          <w:rStyle w:val="Teksttreci"/>
        </w:rPr>
        <w:t>Wykonawca zgłosi do dokonania przez Zamawiającego czynności odbioru robót przerwanych oraz robót zabezpieczających,</w:t>
      </w:r>
    </w:p>
    <w:p w14:paraId="37084495" w14:textId="77777777" w:rsidR="00D656BF" w:rsidRDefault="007309BA" w:rsidP="009F3710">
      <w:pPr>
        <w:pStyle w:val="Teksttreci0"/>
        <w:numPr>
          <w:ilvl w:val="0"/>
          <w:numId w:val="38"/>
        </w:numPr>
        <w:tabs>
          <w:tab w:val="left" w:pos="666"/>
        </w:tabs>
        <w:ind w:left="660" w:hanging="320"/>
        <w:jc w:val="both"/>
      </w:pPr>
      <w:r>
        <w:rPr>
          <w:rStyle w:val="Teksttreci"/>
        </w:rPr>
        <w:t>Wykonawca przy udziale Inspektora Nadzoru oraz Zamawiającego sporządzi szczegółowy protokół odbioru wykonanych na dzień odstąpienia od Umowy robót, który stanowić będzie podstawę do wystawienia faktury VAT przez Wykonawcę,</w:t>
      </w:r>
    </w:p>
    <w:p w14:paraId="389B5852" w14:textId="2A625EAD" w:rsidR="00D656BF" w:rsidRPr="00C9211A" w:rsidRDefault="007309BA" w:rsidP="009F3710">
      <w:pPr>
        <w:pStyle w:val="Teksttreci0"/>
        <w:numPr>
          <w:ilvl w:val="0"/>
          <w:numId w:val="38"/>
        </w:numPr>
        <w:tabs>
          <w:tab w:val="left" w:pos="671"/>
        </w:tabs>
        <w:spacing w:after="80"/>
        <w:ind w:left="660" w:hanging="320"/>
        <w:jc w:val="center"/>
        <w:rPr>
          <w:sz w:val="2"/>
          <w:szCs w:val="2"/>
        </w:rPr>
      </w:pPr>
      <w:r w:rsidRPr="00C9211A">
        <w:rPr>
          <w:rStyle w:val="Teksttreci"/>
          <w:rFonts w:eastAsia="Courier New"/>
        </w:rPr>
        <w:t>Wykonawca niezwłocznie, nie później jednak niż w terminie 3 dni, usunie z terenu budowy urządzenia zaplecza przez niego dostarczone, a o ile tego nie wykona Zamawiający dokona tego samodzielnie, a kosztami z tego tytułu obciąży Wykonawcę.</w:t>
      </w:r>
    </w:p>
    <w:p w14:paraId="3A982345" w14:textId="77777777" w:rsidR="00D656BF" w:rsidRDefault="007309BA" w:rsidP="009F3710">
      <w:pPr>
        <w:pStyle w:val="Teksttreci0"/>
        <w:numPr>
          <w:ilvl w:val="0"/>
          <w:numId w:val="38"/>
        </w:numPr>
        <w:tabs>
          <w:tab w:val="left" w:pos="739"/>
        </w:tabs>
        <w:ind w:left="680" w:hanging="300"/>
        <w:jc w:val="both"/>
      </w:pPr>
      <w:r>
        <w:rPr>
          <w:rStyle w:val="Teksttreci"/>
        </w:rPr>
        <w:t>Zamawiający dokona odbioru robót wykonanych należycie i dokona zapłaty należnego Wykonawcy wynagrodzenia, wg stanu przyjętego z dnia odstąpienia, określonego w protokole odbioru robót, przez Inspektora Nadzoru,</w:t>
      </w:r>
    </w:p>
    <w:p w14:paraId="798DF3F7" w14:textId="77777777" w:rsidR="00D656BF" w:rsidRDefault="007309BA" w:rsidP="009F3710">
      <w:pPr>
        <w:pStyle w:val="Teksttreci0"/>
        <w:numPr>
          <w:ilvl w:val="0"/>
          <w:numId w:val="38"/>
        </w:numPr>
        <w:tabs>
          <w:tab w:val="left" w:pos="739"/>
        </w:tabs>
        <w:ind w:left="680" w:hanging="300"/>
        <w:jc w:val="both"/>
      </w:pPr>
      <w:r>
        <w:rPr>
          <w:rStyle w:val="Teksttreci"/>
        </w:rPr>
        <w:t>Zamawiający przejmie z chwilą ostatecznego i bezusterkowego odbioru wykonanych robót, przekazany przez Wykonawcę plac budowy.</w:t>
      </w:r>
    </w:p>
    <w:p w14:paraId="55D54C21" w14:textId="77777777" w:rsidR="00D656BF" w:rsidRDefault="007309BA" w:rsidP="009F3710">
      <w:pPr>
        <w:pStyle w:val="Teksttreci0"/>
        <w:numPr>
          <w:ilvl w:val="0"/>
          <w:numId w:val="35"/>
        </w:numPr>
        <w:tabs>
          <w:tab w:val="left" w:pos="340"/>
        </w:tabs>
        <w:spacing w:after="160"/>
        <w:jc w:val="both"/>
      </w:pPr>
      <w:r>
        <w:rPr>
          <w:rStyle w:val="Teksttreci"/>
        </w:rPr>
        <w:t>Odstąpienie od umowy wymaga formy pisemnej oraz wskazania przyczyny odstąpienia.</w:t>
      </w:r>
    </w:p>
    <w:p w14:paraId="72D68280" w14:textId="77777777" w:rsidR="00D656BF" w:rsidRDefault="00D656BF" w:rsidP="009F3710">
      <w:pPr>
        <w:pStyle w:val="Teksttreci0"/>
        <w:numPr>
          <w:ilvl w:val="0"/>
          <w:numId w:val="39"/>
        </w:numPr>
        <w:spacing w:line="240" w:lineRule="auto"/>
        <w:jc w:val="center"/>
        <w:rPr>
          <w:sz w:val="20"/>
          <w:szCs w:val="20"/>
        </w:rPr>
      </w:pPr>
    </w:p>
    <w:p w14:paraId="2A5953A6" w14:textId="77777777" w:rsidR="00D656BF" w:rsidRDefault="007309BA">
      <w:pPr>
        <w:pStyle w:val="Nagwek20"/>
        <w:keepNext/>
        <w:keepLines/>
        <w:spacing w:line="240" w:lineRule="auto"/>
      </w:pPr>
      <w:bookmarkStart w:id="21" w:name="bookmark32"/>
      <w:r>
        <w:rPr>
          <w:rStyle w:val="Nagwek2"/>
          <w:b/>
          <w:bCs/>
          <w:u w:val="single"/>
        </w:rPr>
        <w:t>Cesja</w:t>
      </w:r>
      <w:bookmarkEnd w:id="21"/>
    </w:p>
    <w:p w14:paraId="3FEAD78E" w14:textId="77777777" w:rsidR="00D656BF" w:rsidRDefault="007309BA" w:rsidP="009F3710">
      <w:pPr>
        <w:pStyle w:val="Teksttreci0"/>
        <w:numPr>
          <w:ilvl w:val="0"/>
          <w:numId w:val="40"/>
        </w:numPr>
        <w:tabs>
          <w:tab w:val="left" w:pos="337"/>
        </w:tabs>
        <w:ind w:left="360" w:hanging="360"/>
        <w:jc w:val="both"/>
      </w:pPr>
      <w:r>
        <w:rPr>
          <w:rStyle w:val="Teksttreci"/>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2F5C2AAB" w14:textId="77777777" w:rsidR="00D656BF" w:rsidRDefault="007309BA" w:rsidP="009F3710">
      <w:pPr>
        <w:pStyle w:val="Teksttreci0"/>
        <w:numPr>
          <w:ilvl w:val="0"/>
          <w:numId w:val="40"/>
        </w:numPr>
        <w:tabs>
          <w:tab w:val="left" w:pos="337"/>
        </w:tabs>
        <w:ind w:left="360" w:hanging="360"/>
        <w:jc w:val="both"/>
      </w:pPr>
      <w:r>
        <w:rPr>
          <w:rStyle w:val="Teksttreci"/>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7DDDB1EB" w14:textId="77777777" w:rsidR="00D656BF" w:rsidRDefault="007309BA" w:rsidP="009F3710">
      <w:pPr>
        <w:pStyle w:val="Teksttreci0"/>
        <w:numPr>
          <w:ilvl w:val="0"/>
          <w:numId w:val="40"/>
        </w:numPr>
        <w:tabs>
          <w:tab w:val="left" w:pos="337"/>
        </w:tabs>
        <w:spacing w:after="160"/>
        <w:ind w:left="360" w:hanging="360"/>
        <w:jc w:val="both"/>
      </w:pPr>
      <w:r>
        <w:rPr>
          <w:rStyle w:val="Teksttreci"/>
        </w:rPr>
        <w:t>Cesja, przelew lub czynność wywołująca podobne skutki dokonane bez pisemnej zgody Zamawiającego są względem Zamawiającego bezskuteczne.</w:t>
      </w:r>
    </w:p>
    <w:p w14:paraId="3CFF6F5F" w14:textId="77777777" w:rsidR="00D656BF" w:rsidRDefault="00D656BF" w:rsidP="009F3710">
      <w:pPr>
        <w:pStyle w:val="Teksttreci0"/>
        <w:numPr>
          <w:ilvl w:val="0"/>
          <w:numId w:val="39"/>
        </w:numPr>
        <w:spacing w:line="240" w:lineRule="auto"/>
        <w:jc w:val="center"/>
        <w:rPr>
          <w:sz w:val="20"/>
          <w:szCs w:val="20"/>
        </w:rPr>
      </w:pPr>
    </w:p>
    <w:p w14:paraId="2E6051AD" w14:textId="77777777" w:rsidR="00D656BF" w:rsidRDefault="007309BA">
      <w:pPr>
        <w:pStyle w:val="Nagwek20"/>
        <w:keepNext/>
        <w:keepLines/>
        <w:spacing w:line="240" w:lineRule="auto"/>
      </w:pPr>
      <w:bookmarkStart w:id="22" w:name="bookmark34"/>
      <w:r>
        <w:rPr>
          <w:rStyle w:val="Nagwek2"/>
          <w:b/>
          <w:bCs/>
          <w:u w:val="single"/>
        </w:rPr>
        <w:t>Ubezpieczenie</w:t>
      </w:r>
      <w:bookmarkEnd w:id="22"/>
    </w:p>
    <w:p w14:paraId="402A1C3C" w14:textId="77777777" w:rsidR="00D656BF" w:rsidRDefault="007309BA" w:rsidP="009F3710">
      <w:pPr>
        <w:pStyle w:val="Teksttreci0"/>
        <w:numPr>
          <w:ilvl w:val="0"/>
          <w:numId w:val="41"/>
        </w:numPr>
        <w:tabs>
          <w:tab w:val="left" w:pos="337"/>
        </w:tabs>
        <w:ind w:left="360" w:hanging="360"/>
        <w:jc w:val="both"/>
      </w:pPr>
      <w:r>
        <w:rPr>
          <w:rStyle w:val="Teksttreci"/>
        </w:rPr>
        <w:t>Wykonawca zobowiązany jest, do zawarcia na własny koszt odpowiednich umów ubezpieczenia z tytułu szkód, które mogą zaistnieć w związku z określonymi zdarzeniami losowymi, oraz od odpowiedzialności cywilnej w zakresie prowadzonej działalności, na czas realizacji robót objętych Umową.</w:t>
      </w:r>
    </w:p>
    <w:p w14:paraId="2A8A0117" w14:textId="77777777" w:rsidR="00D656BF" w:rsidRDefault="007309BA" w:rsidP="009F3710">
      <w:pPr>
        <w:pStyle w:val="Teksttreci0"/>
        <w:numPr>
          <w:ilvl w:val="0"/>
          <w:numId w:val="41"/>
        </w:numPr>
        <w:tabs>
          <w:tab w:val="left" w:pos="337"/>
        </w:tabs>
        <w:jc w:val="both"/>
      </w:pPr>
      <w:r>
        <w:rPr>
          <w:rStyle w:val="Teksttreci"/>
        </w:rPr>
        <w:t>Ubezpieczeniu podlegają w szczególności:</w:t>
      </w:r>
    </w:p>
    <w:p w14:paraId="0B589A4A" w14:textId="77777777" w:rsidR="00D656BF" w:rsidRDefault="007309BA" w:rsidP="009F3710">
      <w:pPr>
        <w:pStyle w:val="Teksttreci0"/>
        <w:numPr>
          <w:ilvl w:val="0"/>
          <w:numId w:val="42"/>
        </w:numPr>
        <w:tabs>
          <w:tab w:val="left" w:pos="725"/>
        </w:tabs>
        <w:ind w:left="680" w:hanging="300"/>
        <w:jc w:val="both"/>
      </w:pPr>
      <w:r>
        <w:rPr>
          <w:rStyle w:val="Teksttreci"/>
        </w:rPr>
        <w:t>roboty, urządzenia oraz wszelkie mienie ruchome związane bezpośrednio z wykonawstwem robót,</w:t>
      </w:r>
    </w:p>
    <w:p w14:paraId="6123AE92" w14:textId="77777777" w:rsidR="00D656BF" w:rsidRDefault="007309BA" w:rsidP="009F3710">
      <w:pPr>
        <w:pStyle w:val="Teksttreci0"/>
        <w:numPr>
          <w:ilvl w:val="0"/>
          <w:numId w:val="42"/>
        </w:numPr>
        <w:tabs>
          <w:tab w:val="left" w:pos="744"/>
        </w:tabs>
        <w:ind w:left="680" w:hanging="300"/>
        <w:jc w:val="both"/>
      </w:pPr>
      <w:r>
        <w:rPr>
          <w:rStyle w:val="Teksttreci"/>
        </w:rPr>
        <w:t>odpowiedzialność cywilna za szkody oraz następstwa nieszczęśliwych wypadków dotyczące pracowników i osób trzecich, a powstałe w związku z prowadzonymi robotami, w tym także ruchem pojazdów mechanicznych.</w:t>
      </w:r>
    </w:p>
    <w:p w14:paraId="30ECFEE4" w14:textId="77777777" w:rsidR="00D656BF" w:rsidRDefault="007309BA" w:rsidP="009F3710">
      <w:pPr>
        <w:pStyle w:val="Teksttreci0"/>
        <w:numPr>
          <w:ilvl w:val="0"/>
          <w:numId w:val="41"/>
        </w:numPr>
        <w:tabs>
          <w:tab w:val="left" w:pos="337"/>
        </w:tabs>
        <w:ind w:left="360" w:hanging="360"/>
        <w:jc w:val="both"/>
      </w:pPr>
      <w:r>
        <w:rPr>
          <w:rStyle w:val="Teksttreci"/>
        </w:rPr>
        <w:t>Wykonawca, najpóźniej w dniu przekazania placu budowy, przedłoży do wglądu Zamawiającego umowy ubezpieczenia, o których mowa w ust. 1.</w:t>
      </w:r>
    </w:p>
    <w:p w14:paraId="0EFB413B" w14:textId="77777777" w:rsidR="00D656BF" w:rsidRDefault="007309BA" w:rsidP="009F3710">
      <w:pPr>
        <w:pStyle w:val="Teksttreci0"/>
        <w:numPr>
          <w:ilvl w:val="0"/>
          <w:numId w:val="41"/>
        </w:numPr>
        <w:tabs>
          <w:tab w:val="left" w:pos="340"/>
        </w:tabs>
        <w:spacing w:after="160"/>
        <w:ind w:left="360" w:hanging="360"/>
        <w:jc w:val="both"/>
      </w:pPr>
      <w:r>
        <w:rPr>
          <w:rStyle w:val="Teksttreci"/>
        </w:rPr>
        <w:lastRenderedPageBreak/>
        <w:t>Zamawiający nie przekaże Wykonawcy placu budowy do czasu przedłożenia dokumentów, o których mowa w ust. 3. Zwłoka z tego tytułu będzie traktowana, jako powstała z przyczyn zależnych od Wykonawcy i nie może stanowić podstawy do zmiany terminu zakończenia robót.</w:t>
      </w:r>
    </w:p>
    <w:p w14:paraId="58022416" w14:textId="77777777" w:rsidR="00D656BF" w:rsidRDefault="00D656BF" w:rsidP="009F3710">
      <w:pPr>
        <w:pStyle w:val="Teksttreci0"/>
        <w:numPr>
          <w:ilvl w:val="0"/>
          <w:numId w:val="39"/>
        </w:numPr>
        <w:spacing w:line="240" w:lineRule="auto"/>
        <w:jc w:val="center"/>
        <w:rPr>
          <w:sz w:val="20"/>
          <w:szCs w:val="20"/>
        </w:rPr>
      </w:pPr>
    </w:p>
    <w:p w14:paraId="652F4DE9" w14:textId="77777777" w:rsidR="00D656BF" w:rsidRDefault="007309BA">
      <w:pPr>
        <w:pStyle w:val="Nagwek20"/>
        <w:keepNext/>
        <w:keepLines/>
        <w:spacing w:line="240" w:lineRule="auto"/>
      </w:pPr>
      <w:bookmarkStart w:id="23" w:name="bookmark36"/>
      <w:r>
        <w:rPr>
          <w:rStyle w:val="Nagwek2"/>
          <w:b/>
          <w:bCs/>
          <w:u w:val="single"/>
        </w:rPr>
        <w:t>Postanowienia końcowe</w:t>
      </w:r>
      <w:bookmarkEnd w:id="23"/>
    </w:p>
    <w:p w14:paraId="62CCCF64" w14:textId="05EF94E4" w:rsidR="00D656BF" w:rsidRDefault="007309BA" w:rsidP="009F3710">
      <w:pPr>
        <w:pStyle w:val="Teksttreci0"/>
        <w:numPr>
          <w:ilvl w:val="0"/>
          <w:numId w:val="43"/>
        </w:numPr>
        <w:tabs>
          <w:tab w:val="left" w:pos="337"/>
        </w:tabs>
        <w:spacing w:after="80" w:line="288" w:lineRule="auto"/>
        <w:ind w:left="360" w:hanging="360"/>
        <w:jc w:val="both"/>
      </w:pPr>
      <w:r>
        <w:rPr>
          <w:rStyle w:val="Teksttreci"/>
        </w:rPr>
        <w:t>Wszelkie spory, związane wykonywaniem niniejszej Umowy, strony będą rozstrzygać, w pierwszej kolejności na drodze porozumienia.</w:t>
      </w:r>
    </w:p>
    <w:p w14:paraId="663D10CF" w14:textId="532F9950" w:rsidR="00D656BF" w:rsidRDefault="00D656BF">
      <w:pPr>
        <w:spacing w:line="1" w:lineRule="exact"/>
      </w:pPr>
    </w:p>
    <w:p w14:paraId="4FBABB1A" w14:textId="77777777" w:rsidR="00D656BF" w:rsidRDefault="007309BA" w:rsidP="009F3710">
      <w:pPr>
        <w:pStyle w:val="Teksttreci0"/>
        <w:numPr>
          <w:ilvl w:val="0"/>
          <w:numId w:val="43"/>
        </w:numPr>
        <w:tabs>
          <w:tab w:val="left" w:pos="342"/>
        </w:tabs>
        <w:ind w:left="360" w:hanging="360"/>
        <w:jc w:val="both"/>
      </w:pPr>
      <w:r>
        <w:rPr>
          <w:rStyle w:val="Teksttreci"/>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9A8AF7C" w14:textId="77777777" w:rsidR="00D656BF" w:rsidRDefault="007309BA" w:rsidP="009F3710">
      <w:pPr>
        <w:pStyle w:val="Teksttreci0"/>
        <w:numPr>
          <w:ilvl w:val="0"/>
          <w:numId w:val="43"/>
        </w:numPr>
        <w:tabs>
          <w:tab w:val="left" w:pos="342"/>
        </w:tabs>
        <w:ind w:left="360" w:hanging="360"/>
        <w:jc w:val="both"/>
      </w:pPr>
      <w:r>
        <w:rPr>
          <w:rStyle w:val="Teksttreci"/>
        </w:rPr>
        <w:t>W przypadku zaistnienia sporu i nie osiągnięcia przez Strony niniejszej Umowy porozumienia w drodze negocjacji, rozstrzygającym będzie Sąd Powszechny właściwy dla siedziby Zamawiającego.</w:t>
      </w:r>
    </w:p>
    <w:p w14:paraId="7509B9D4" w14:textId="77777777" w:rsidR="00951815" w:rsidRDefault="007309BA" w:rsidP="009F3710">
      <w:pPr>
        <w:pStyle w:val="Teksttreci0"/>
        <w:keepNext/>
        <w:keepLines/>
        <w:numPr>
          <w:ilvl w:val="0"/>
          <w:numId w:val="43"/>
        </w:numPr>
        <w:tabs>
          <w:tab w:val="left" w:pos="347"/>
        </w:tabs>
        <w:spacing w:after="200" w:line="317" w:lineRule="auto"/>
        <w:ind w:left="360" w:hanging="360"/>
        <w:jc w:val="both"/>
        <w:rPr>
          <w:rStyle w:val="Teksttreci"/>
        </w:rPr>
      </w:pPr>
      <w:r>
        <w:rPr>
          <w:rStyle w:val="Teksttreci"/>
        </w:rPr>
        <w:t>W sprawach nieuregulowanych w niniejszej Umowie zastosowanie mają obowiązujące przepisy Ustawy Kodeksu Cywilnego, Prawa Budowlanego oraz Prawa zamówień publicznych.</w:t>
      </w:r>
      <w:bookmarkStart w:id="24" w:name="bookmark38"/>
    </w:p>
    <w:p w14:paraId="0DCEE772" w14:textId="3C4D1ACB" w:rsidR="00D656BF" w:rsidRDefault="007309BA" w:rsidP="00951815">
      <w:pPr>
        <w:pStyle w:val="Teksttreci0"/>
        <w:keepNext/>
        <w:keepLines/>
        <w:tabs>
          <w:tab w:val="left" w:pos="347"/>
        </w:tabs>
        <w:spacing w:after="200" w:line="317" w:lineRule="auto"/>
        <w:ind w:left="360"/>
        <w:jc w:val="center"/>
      </w:pPr>
      <w:r w:rsidRPr="00951815">
        <w:rPr>
          <w:rStyle w:val="Nagwek2"/>
        </w:rPr>
        <w:t>§ 21.</w:t>
      </w:r>
      <w:bookmarkEnd w:id="24"/>
    </w:p>
    <w:p w14:paraId="5591AE45" w14:textId="77777777" w:rsidR="00D656BF" w:rsidRDefault="007309BA" w:rsidP="009F3710">
      <w:pPr>
        <w:pStyle w:val="Teksttreci0"/>
        <w:numPr>
          <w:ilvl w:val="0"/>
          <w:numId w:val="44"/>
        </w:numPr>
        <w:tabs>
          <w:tab w:val="left" w:pos="323"/>
        </w:tabs>
        <w:spacing w:after="420" w:line="288" w:lineRule="auto"/>
        <w:ind w:left="280" w:hanging="280"/>
        <w:jc w:val="both"/>
        <w:rPr>
          <w:rStyle w:val="Teksttreci"/>
        </w:rPr>
      </w:pPr>
      <w:r>
        <w:rPr>
          <w:rStyle w:val="Teksttreci"/>
        </w:rPr>
        <w:t>Umowę sporządzono w trzech jednobrzmiących egzemplarzach, w tym dwa egzemplarze dla Zamawiającego, a jeden dla Wykonawcy.</w:t>
      </w:r>
    </w:p>
    <w:p w14:paraId="293DC932" w14:textId="4E5CD00B" w:rsidR="00951815" w:rsidRPr="00951815" w:rsidRDefault="00951815" w:rsidP="00951815">
      <w:pPr>
        <w:pStyle w:val="Teksttreci0"/>
        <w:tabs>
          <w:tab w:val="left" w:pos="323"/>
        </w:tabs>
        <w:spacing w:after="420" w:line="288" w:lineRule="auto"/>
        <w:ind w:left="280"/>
        <w:jc w:val="both"/>
        <w:rPr>
          <w:b/>
          <w:bCs/>
          <w:sz w:val="24"/>
          <w:szCs w:val="24"/>
        </w:rPr>
      </w:pPr>
      <w:r w:rsidRPr="00951815">
        <w:rPr>
          <w:rStyle w:val="Teksttreci"/>
          <w:b/>
          <w:bCs/>
          <w:sz w:val="24"/>
          <w:szCs w:val="24"/>
        </w:rPr>
        <w:t>ZAMAWIAJĄCY                                                                                             WYKONAWCA</w:t>
      </w:r>
    </w:p>
    <w:p w14:paraId="09618E48" w14:textId="77777777" w:rsidR="00134D34" w:rsidRDefault="00134D34">
      <w:pPr>
        <w:pStyle w:val="Teksttreci30"/>
        <w:spacing w:after="200"/>
        <w:ind w:firstLine="0"/>
        <w:jc w:val="both"/>
        <w:rPr>
          <w:rStyle w:val="Teksttreci3"/>
          <w:b/>
          <w:bCs/>
          <w:u w:val="single"/>
        </w:rPr>
      </w:pPr>
    </w:p>
    <w:p w14:paraId="4259DA2A" w14:textId="77777777" w:rsidR="00134D34" w:rsidRDefault="00134D34">
      <w:pPr>
        <w:pStyle w:val="Teksttreci30"/>
        <w:spacing w:after="200"/>
        <w:ind w:firstLine="0"/>
        <w:jc w:val="both"/>
        <w:rPr>
          <w:rStyle w:val="Teksttreci3"/>
          <w:b/>
          <w:bCs/>
          <w:u w:val="single"/>
        </w:rPr>
      </w:pPr>
    </w:p>
    <w:p w14:paraId="5DADA3FE" w14:textId="77777777" w:rsidR="00134D34" w:rsidRDefault="00134D34">
      <w:pPr>
        <w:pStyle w:val="Teksttreci30"/>
        <w:spacing w:after="200"/>
        <w:ind w:firstLine="0"/>
        <w:jc w:val="both"/>
        <w:rPr>
          <w:rStyle w:val="Teksttreci3"/>
          <w:b/>
          <w:bCs/>
          <w:u w:val="single"/>
        </w:rPr>
      </w:pPr>
    </w:p>
    <w:p w14:paraId="6A174341" w14:textId="77777777" w:rsidR="00134D34" w:rsidRDefault="00134D34">
      <w:pPr>
        <w:pStyle w:val="Teksttreci30"/>
        <w:spacing w:after="200"/>
        <w:ind w:firstLine="0"/>
        <w:jc w:val="both"/>
        <w:rPr>
          <w:rStyle w:val="Teksttreci3"/>
          <w:b/>
          <w:bCs/>
          <w:u w:val="single"/>
        </w:rPr>
      </w:pPr>
    </w:p>
    <w:p w14:paraId="432FA189" w14:textId="77777777" w:rsidR="00134D34" w:rsidRDefault="00134D34">
      <w:pPr>
        <w:pStyle w:val="Teksttreci30"/>
        <w:spacing w:after="200"/>
        <w:ind w:firstLine="0"/>
        <w:jc w:val="both"/>
        <w:rPr>
          <w:rStyle w:val="Teksttreci3"/>
          <w:b/>
          <w:bCs/>
          <w:u w:val="single"/>
        </w:rPr>
      </w:pPr>
    </w:p>
    <w:p w14:paraId="749390D7" w14:textId="77777777" w:rsidR="00134D34" w:rsidRDefault="00134D34">
      <w:pPr>
        <w:pStyle w:val="Teksttreci30"/>
        <w:spacing w:after="200"/>
        <w:ind w:firstLine="0"/>
        <w:jc w:val="both"/>
        <w:rPr>
          <w:rStyle w:val="Teksttreci3"/>
          <w:b/>
          <w:bCs/>
          <w:u w:val="single"/>
        </w:rPr>
      </w:pPr>
    </w:p>
    <w:p w14:paraId="73851916" w14:textId="1554E2F5" w:rsidR="00D656BF" w:rsidRDefault="007309BA">
      <w:pPr>
        <w:pStyle w:val="Teksttreci30"/>
        <w:spacing w:after="200"/>
        <w:ind w:firstLine="0"/>
        <w:jc w:val="both"/>
      </w:pPr>
      <w:r>
        <w:rPr>
          <w:rStyle w:val="Teksttreci3"/>
          <w:b/>
          <w:bCs/>
          <w:u w:val="single"/>
        </w:rPr>
        <w:t>Załączniki:</w:t>
      </w:r>
    </w:p>
    <w:p w14:paraId="54205FD8" w14:textId="77777777" w:rsidR="00D656BF" w:rsidRDefault="007309BA" w:rsidP="009F3710">
      <w:pPr>
        <w:pStyle w:val="Teksttreci30"/>
        <w:numPr>
          <w:ilvl w:val="0"/>
          <w:numId w:val="45"/>
        </w:numPr>
        <w:tabs>
          <w:tab w:val="left" w:pos="677"/>
        </w:tabs>
        <w:spacing w:after="0"/>
      </w:pPr>
      <w:r>
        <w:rPr>
          <w:rStyle w:val="Teksttreci3"/>
        </w:rPr>
        <w:t>Zapytanie ofertowe wraz z załącznikami.</w:t>
      </w:r>
    </w:p>
    <w:p w14:paraId="7909CF3C" w14:textId="77777777" w:rsidR="00D656BF" w:rsidRDefault="007309BA" w:rsidP="009F3710">
      <w:pPr>
        <w:pStyle w:val="Teksttreci30"/>
        <w:numPr>
          <w:ilvl w:val="0"/>
          <w:numId w:val="45"/>
        </w:numPr>
        <w:tabs>
          <w:tab w:val="left" w:pos="678"/>
        </w:tabs>
        <w:spacing w:after="0"/>
      </w:pPr>
      <w:r>
        <w:rPr>
          <w:rStyle w:val="Teksttreci3"/>
        </w:rPr>
        <w:t>Oferta Wykonawcy wraz z Kosztorysem ofertowym.</w:t>
      </w:r>
    </w:p>
    <w:p w14:paraId="176307E7" w14:textId="77777777" w:rsidR="00D656BF" w:rsidRDefault="007309BA" w:rsidP="009F3710">
      <w:pPr>
        <w:pStyle w:val="Teksttreci30"/>
        <w:numPr>
          <w:ilvl w:val="0"/>
          <w:numId w:val="45"/>
        </w:numPr>
        <w:tabs>
          <w:tab w:val="left" w:pos="677"/>
        </w:tabs>
        <w:spacing w:after="200"/>
        <w:rPr>
          <w:rStyle w:val="Teksttreci3"/>
        </w:rPr>
      </w:pPr>
      <w:r>
        <w:rPr>
          <w:rStyle w:val="Teksttreci3"/>
        </w:rPr>
        <w:t>Karta gwarancyjna / Gwarancja jakości/.</w:t>
      </w:r>
    </w:p>
    <w:p w14:paraId="32636A31" w14:textId="77777777" w:rsidR="00951815" w:rsidRDefault="00951815" w:rsidP="00951815">
      <w:pPr>
        <w:pStyle w:val="Teksttreci30"/>
        <w:tabs>
          <w:tab w:val="left" w:pos="677"/>
        </w:tabs>
        <w:spacing w:after="200"/>
        <w:rPr>
          <w:rStyle w:val="Teksttreci3"/>
        </w:rPr>
      </w:pPr>
    </w:p>
    <w:p w14:paraId="7CF1A229" w14:textId="77777777" w:rsidR="00951815" w:rsidRDefault="00951815" w:rsidP="00951815">
      <w:pPr>
        <w:pStyle w:val="Teksttreci30"/>
        <w:tabs>
          <w:tab w:val="left" w:pos="677"/>
        </w:tabs>
        <w:spacing w:after="200"/>
        <w:rPr>
          <w:rStyle w:val="Teksttreci3"/>
        </w:rPr>
      </w:pPr>
    </w:p>
    <w:p w14:paraId="22964DB2" w14:textId="77777777" w:rsidR="00951815" w:rsidRDefault="00951815" w:rsidP="00951815">
      <w:pPr>
        <w:pStyle w:val="Teksttreci30"/>
        <w:tabs>
          <w:tab w:val="left" w:pos="677"/>
        </w:tabs>
        <w:spacing w:after="200"/>
        <w:rPr>
          <w:rStyle w:val="Teksttreci3"/>
        </w:rPr>
      </w:pPr>
    </w:p>
    <w:p w14:paraId="663E806C" w14:textId="77777777" w:rsidR="00951815" w:rsidRDefault="00951815" w:rsidP="00951815">
      <w:pPr>
        <w:pStyle w:val="Teksttreci30"/>
        <w:tabs>
          <w:tab w:val="left" w:pos="677"/>
        </w:tabs>
        <w:spacing w:after="200"/>
        <w:rPr>
          <w:rStyle w:val="Teksttreci3"/>
        </w:rPr>
      </w:pPr>
    </w:p>
    <w:p w14:paraId="3549ED1A" w14:textId="77777777" w:rsidR="00951815" w:rsidRDefault="00951815" w:rsidP="00951815">
      <w:pPr>
        <w:pStyle w:val="Teksttreci30"/>
        <w:tabs>
          <w:tab w:val="left" w:pos="677"/>
        </w:tabs>
        <w:spacing w:after="200"/>
        <w:rPr>
          <w:rStyle w:val="Teksttreci3"/>
        </w:rPr>
      </w:pPr>
    </w:p>
    <w:p w14:paraId="086034F9" w14:textId="77777777" w:rsidR="00951815" w:rsidRDefault="00951815" w:rsidP="00951815">
      <w:pPr>
        <w:pStyle w:val="Teksttreci30"/>
        <w:tabs>
          <w:tab w:val="left" w:pos="677"/>
        </w:tabs>
        <w:spacing w:after="200"/>
        <w:sectPr w:rsidR="00951815">
          <w:headerReference w:type="default" r:id="rId10"/>
          <w:pgSz w:w="12240" w:h="15840"/>
          <w:pgMar w:top="754" w:right="1841" w:bottom="882" w:left="1822" w:header="326" w:footer="454" w:gutter="0"/>
          <w:cols w:space="720"/>
          <w:noEndnote/>
          <w:docGrid w:linePitch="360"/>
        </w:sectPr>
      </w:pPr>
    </w:p>
    <w:p w14:paraId="6DDCF7D1" w14:textId="77777777" w:rsidR="00D656BF" w:rsidRDefault="007309BA">
      <w:pPr>
        <w:pStyle w:val="Nagwek10"/>
        <w:keepNext/>
        <w:keepLines/>
        <w:ind w:left="4740"/>
      </w:pPr>
      <w:bookmarkStart w:id="25" w:name="bookmark40"/>
      <w:r>
        <w:rPr>
          <w:rStyle w:val="Nagwek1"/>
          <w:b/>
          <w:bCs/>
        </w:rPr>
        <w:lastRenderedPageBreak/>
        <w:t>BGK</w:t>
      </w:r>
      <w:bookmarkEnd w:id="25"/>
    </w:p>
    <w:p w14:paraId="511BF214" w14:textId="77777777" w:rsidR="00D656BF" w:rsidRDefault="007309BA">
      <w:pPr>
        <w:pStyle w:val="Teksttreci20"/>
        <w:ind w:left="4740" w:firstLine="20"/>
      </w:pPr>
      <w:r>
        <w:rPr>
          <w:rStyle w:val="Teksttreci2"/>
          <w:b/>
          <w:bCs/>
        </w:rPr>
        <w:t>BANK GOSPODARSTWA KRAJOWEGO</w:t>
      </w:r>
    </w:p>
    <w:p w14:paraId="3822CB7F" w14:textId="77777777" w:rsidR="00D656BF" w:rsidRDefault="007309BA">
      <w:pPr>
        <w:pStyle w:val="Teksttreci0"/>
        <w:spacing w:after="240" w:line="240" w:lineRule="auto"/>
        <w:jc w:val="right"/>
        <w:rPr>
          <w:sz w:val="20"/>
          <w:szCs w:val="20"/>
        </w:rPr>
      </w:pPr>
      <w:r>
        <w:rPr>
          <w:rStyle w:val="Teksttreci"/>
          <w:b/>
          <w:bCs/>
          <w:sz w:val="20"/>
          <w:szCs w:val="20"/>
        </w:rPr>
        <w:t>Załącznik Nr 3 do umowy</w:t>
      </w:r>
    </w:p>
    <w:p w14:paraId="29E5A5FF" w14:textId="77777777" w:rsidR="00D656BF" w:rsidRDefault="007309BA">
      <w:pPr>
        <w:pStyle w:val="Nagwek20"/>
        <w:keepNext/>
        <w:keepLines/>
        <w:spacing w:after="360" w:line="240" w:lineRule="auto"/>
      </w:pPr>
      <w:bookmarkStart w:id="26" w:name="bookmark42"/>
      <w:r>
        <w:rPr>
          <w:rStyle w:val="Nagwek2"/>
          <w:b/>
          <w:bCs/>
        </w:rPr>
        <w:t>KARTA GWARANCYJNA (Gwarancja jakości)</w:t>
      </w:r>
      <w:bookmarkEnd w:id="26"/>
    </w:p>
    <w:p w14:paraId="6A1DFFD3" w14:textId="77777777" w:rsidR="00D656BF" w:rsidRDefault="007309BA">
      <w:pPr>
        <w:pStyle w:val="Teksttreci0"/>
        <w:spacing w:line="240" w:lineRule="auto"/>
        <w:jc w:val="both"/>
        <w:rPr>
          <w:rStyle w:val="Teksttreci"/>
        </w:rPr>
      </w:pPr>
      <w:r>
        <w:rPr>
          <w:rStyle w:val="Teksttreci"/>
        </w:rPr>
        <w:t>dotyczy realizacji robot budowlanych w ramach zadania pn.</w:t>
      </w:r>
    </w:p>
    <w:p w14:paraId="4C1C5441" w14:textId="77777777" w:rsidR="005D5365" w:rsidRDefault="005D5365">
      <w:pPr>
        <w:pStyle w:val="Teksttreci0"/>
        <w:spacing w:line="240" w:lineRule="auto"/>
        <w:jc w:val="both"/>
        <w:rPr>
          <w:rStyle w:val="Teksttreci"/>
        </w:rPr>
      </w:pPr>
    </w:p>
    <w:p w14:paraId="3E9C908B" w14:textId="77777777" w:rsidR="005D5365" w:rsidRDefault="005D5365" w:rsidP="005D5365">
      <w:pPr>
        <w:pStyle w:val="Teksttreci0"/>
        <w:tabs>
          <w:tab w:val="left" w:pos="330"/>
          <w:tab w:val="left" w:leader="dot" w:pos="3106"/>
        </w:tabs>
        <w:jc w:val="both"/>
        <w:rPr>
          <w:rFonts w:eastAsia="Courier New"/>
          <w:b/>
          <w:bCs/>
          <w:color w:val="auto"/>
          <w:kern w:val="3"/>
        </w:rPr>
      </w:pPr>
      <w:r w:rsidRPr="008657DA">
        <w:rPr>
          <w:rFonts w:eastAsia="Courier New"/>
          <w:b/>
          <w:bCs/>
          <w:color w:val="auto"/>
          <w:kern w:val="3"/>
        </w:rPr>
        <w:t>,,Remont kościołów w Asunach, Barcianach, Drogoszach, Mołtajnach, Momajnach i Windzie w Gminie Barciany”,</w:t>
      </w:r>
    </w:p>
    <w:p w14:paraId="36307726" w14:textId="02EBDE31" w:rsidR="005D5365" w:rsidRDefault="005D5365" w:rsidP="005D5365">
      <w:pPr>
        <w:pStyle w:val="Teksttreci0"/>
        <w:tabs>
          <w:tab w:val="left" w:pos="330"/>
          <w:tab w:val="left" w:leader="dot" w:pos="3106"/>
        </w:tabs>
        <w:jc w:val="both"/>
        <w:rPr>
          <w:rStyle w:val="Teksttreci"/>
        </w:rPr>
      </w:pPr>
      <w:r w:rsidRPr="008657DA">
        <w:rPr>
          <w:rFonts w:eastAsia="Courier New"/>
          <w:color w:val="auto"/>
          <w:kern w:val="3"/>
        </w:rPr>
        <w:t xml:space="preserve">w zakresie </w:t>
      </w:r>
      <w:r w:rsidRPr="008657DA">
        <w:rPr>
          <w:rFonts w:eastAsia="Courier New"/>
          <w:iCs/>
          <w:color w:val="00000A"/>
          <w:spacing w:val="-2"/>
          <w:kern w:val="3"/>
        </w:rPr>
        <w:t xml:space="preserve">„Remont kościoła w Barcianach-wykonanie działań poprzedzających prace </w:t>
      </w:r>
      <w:r>
        <w:rPr>
          <w:iCs/>
          <w:color w:val="00000A"/>
          <w:spacing w:val="-2"/>
          <w:kern w:val="3"/>
        </w:rPr>
        <w:t xml:space="preserve"> </w:t>
      </w:r>
      <w:r w:rsidRPr="008657DA">
        <w:rPr>
          <w:rFonts w:eastAsia="Courier New"/>
          <w:iCs/>
          <w:color w:val="00000A"/>
          <w:spacing w:val="-2"/>
          <w:kern w:val="3"/>
        </w:rPr>
        <w:t>ratunkowe zabezpieczające kościół przed dalszym osiadaniem”</w:t>
      </w:r>
    </w:p>
    <w:p w14:paraId="10331F73" w14:textId="77777777" w:rsidR="005D5365" w:rsidRDefault="005D5365">
      <w:pPr>
        <w:pStyle w:val="Teksttreci0"/>
        <w:spacing w:line="240" w:lineRule="auto"/>
        <w:jc w:val="both"/>
      </w:pPr>
    </w:p>
    <w:p w14:paraId="5073AE11" w14:textId="77777777" w:rsidR="00D656BF" w:rsidRDefault="007309BA">
      <w:pPr>
        <w:pStyle w:val="Teksttreci0"/>
        <w:tabs>
          <w:tab w:val="right" w:leader="dot" w:pos="6648"/>
        </w:tabs>
        <w:spacing w:line="240" w:lineRule="auto"/>
        <w:jc w:val="both"/>
      </w:pPr>
      <w:r>
        <w:rPr>
          <w:rStyle w:val="Teksttreci"/>
        </w:rPr>
        <w:t>GWARANTEM jest:</w:t>
      </w:r>
      <w:r>
        <w:rPr>
          <w:rStyle w:val="Teksttreci"/>
        </w:rPr>
        <w:tab/>
        <w:t>NIP</w:t>
      </w:r>
    </w:p>
    <w:p w14:paraId="00E9AE87" w14:textId="77777777" w:rsidR="00D656BF" w:rsidRDefault="007309BA">
      <w:pPr>
        <w:pStyle w:val="Teksttreci0"/>
        <w:tabs>
          <w:tab w:val="right" w:leader="dot" w:pos="2448"/>
          <w:tab w:val="left" w:pos="2653"/>
        </w:tabs>
        <w:spacing w:after="240" w:line="240" w:lineRule="auto"/>
        <w:jc w:val="both"/>
      </w:pPr>
      <w:r>
        <w:rPr>
          <w:rStyle w:val="Teksttreci"/>
        </w:rPr>
        <w:t>REGON</w:t>
      </w:r>
      <w:r>
        <w:rPr>
          <w:rStyle w:val="Teksttreci"/>
        </w:rPr>
        <w:tab/>
      </w:r>
      <w:r>
        <w:rPr>
          <w:rStyle w:val="Teksttreci"/>
          <w:b/>
          <w:bCs/>
          <w:sz w:val="20"/>
          <w:szCs w:val="20"/>
        </w:rPr>
        <w:t>,</w:t>
      </w:r>
      <w:r>
        <w:rPr>
          <w:rStyle w:val="Teksttreci"/>
          <w:b/>
          <w:bCs/>
          <w:sz w:val="20"/>
          <w:szCs w:val="20"/>
        </w:rPr>
        <w:tab/>
      </w:r>
      <w:r>
        <w:rPr>
          <w:rStyle w:val="Teksttreci"/>
        </w:rPr>
        <w:t>zwany dalej Wykonawcą .</w:t>
      </w:r>
    </w:p>
    <w:p w14:paraId="1FD9172F" w14:textId="77777777" w:rsidR="00D656BF" w:rsidRDefault="007309BA">
      <w:pPr>
        <w:pStyle w:val="Teksttreci0"/>
        <w:spacing w:line="240" w:lineRule="auto"/>
        <w:jc w:val="both"/>
        <w:rPr>
          <w:rStyle w:val="Teksttreci"/>
        </w:rPr>
      </w:pPr>
      <w:r>
        <w:rPr>
          <w:rStyle w:val="Teksttreci"/>
        </w:rPr>
        <w:t>UPRAWNIONYM z tytułu gwarancji jest:</w:t>
      </w:r>
    </w:p>
    <w:p w14:paraId="7AAC415C" w14:textId="6AC55475" w:rsidR="005D5365" w:rsidRDefault="005D5365" w:rsidP="005D5365">
      <w:pPr>
        <w:pStyle w:val="Teksttreci0"/>
        <w:tabs>
          <w:tab w:val="right" w:leader="dot" w:pos="3029"/>
          <w:tab w:val="left" w:pos="3234"/>
        </w:tabs>
        <w:spacing w:line="240" w:lineRule="auto"/>
        <w:jc w:val="both"/>
        <w:rPr>
          <w:rStyle w:val="Teksttreci"/>
        </w:rPr>
      </w:pPr>
      <w:r w:rsidRPr="005D5365">
        <w:rPr>
          <w:rFonts w:eastAsia="Courier New"/>
          <w:b/>
          <w:bCs/>
          <w:color w:val="auto"/>
          <w:kern w:val="3"/>
        </w:rPr>
        <w:t>Rzymskokatolicka Parafia Niepokalanego Serca Najświętszej Maryi Panny w Barcianach,              ul. Mickiewicza 4, 11 – 410 Barciany,</w:t>
      </w:r>
      <w:r w:rsidRPr="008657DA">
        <w:rPr>
          <w:rFonts w:eastAsia="Courier New"/>
          <w:color w:val="auto"/>
          <w:kern w:val="3"/>
        </w:rPr>
        <w:t xml:space="preserve"> </w:t>
      </w:r>
      <w:r>
        <w:rPr>
          <w:rFonts w:eastAsia="Courier New"/>
          <w:color w:val="auto"/>
          <w:kern w:val="3"/>
        </w:rPr>
        <w:t xml:space="preserve"> </w:t>
      </w:r>
      <w:r w:rsidRPr="008657DA">
        <w:rPr>
          <w:rFonts w:eastAsia="Courier New"/>
          <w:b/>
          <w:color w:val="auto"/>
          <w:kern w:val="3"/>
        </w:rPr>
        <w:t>NIP:742-20-14-850</w:t>
      </w:r>
      <w:r w:rsidRPr="008657DA">
        <w:rPr>
          <w:rFonts w:eastAsia="Courier New"/>
          <w:b/>
          <w:color w:val="333333"/>
          <w:spacing w:val="44"/>
          <w:kern w:val="3"/>
        </w:rPr>
        <w:t xml:space="preserve">  </w:t>
      </w:r>
      <w:r w:rsidRPr="008657DA">
        <w:rPr>
          <w:rFonts w:eastAsia="Courier New"/>
          <w:b/>
          <w:color w:val="auto"/>
          <w:kern w:val="3"/>
        </w:rPr>
        <w:t>Regon:</w:t>
      </w:r>
      <w:r w:rsidRPr="008657DA">
        <w:rPr>
          <w:rFonts w:eastAsia="Courier New"/>
          <w:b/>
          <w:color w:val="auto"/>
          <w:spacing w:val="12"/>
          <w:kern w:val="3"/>
        </w:rPr>
        <w:t xml:space="preserve"> 040053979</w:t>
      </w:r>
      <w:r>
        <w:rPr>
          <w:rFonts w:eastAsia="Courier New"/>
          <w:b/>
          <w:color w:val="auto"/>
          <w:spacing w:val="12"/>
          <w:kern w:val="3"/>
        </w:rPr>
        <w:t>,</w:t>
      </w:r>
    </w:p>
    <w:p w14:paraId="7E025B8E" w14:textId="77777777" w:rsidR="005D5365" w:rsidRDefault="005D5365" w:rsidP="00134D34">
      <w:pPr>
        <w:pStyle w:val="Teksttreci0"/>
        <w:tabs>
          <w:tab w:val="right" w:leader="dot" w:pos="3029"/>
          <w:tab w:val="left" w:pos="3234"/>
        </w:tabs>
        <w:spacing w:line="240" w:lineRule="auto"/>
        <w:jc w:val="both"/>
        <w:rPr>
          <w:rStyle w:val="Teksttreci"/>
          <w:b/>
          <w:bCs/>
        </w:rPr>
      </w:pPr>
    </w:p>
    <w:p w14:paraId="528DD543" w14:textId="77777777" w:rsidR="00D656BF" w:rsidRDefault="007309BA">
      <w:pPr>
        <w:pStyle w:val="Teksttreci0"/>
        <w:spacing w:after="180" w:line="240" w:lineRule="auto"/>
        <w:jc w:val="both"/>
      </w:pPr>
      <w:r>
        <w:rPr>
          <w:rStyle w:val="Teksttreci"/>
        </w:rPr>
        <w:t>zwana dalej Zamawiającym.</w:t>
      </w:r>
    </w:p>
    <w:p w14:paraId="263B524B" w14:textId="77777777" w:rsidR="00D656BF" w:rsidRDefault="007309BA" w:rsidP="009F3710">
      <w:pPr>
        <w:pStyle w:val="Nagwek20"/>
        <w:keepNext/>
        <w:keepLines/>
        <w:numPr>
          <w:ilvl w:val="0"/>
          <w:numId w:val="46"/>
        </w:numPr>
        <w:tabs>
          <w:tab w:val="left" w:pos="344"/>
        </w:tabs>
        <w:spacing w:after="0" w:line="271" w:lineRule="auto"/>
        <w:jc w:val="both"/>
      </w:pPr>
      <w:bookmarkStart w:id="27" w:name="bookmark44"/>
      <w:r>
        <w:rPr>
          <w:rStyle w:val="Nagwek2"/>
          <w:b/>
          <w:bCs/>
        </w:rPr>
        <w:t>Przedmiot i termin gwarancji</w:t>
      </w:r>
      <w:bookmarkEnd w:id="27"/>
    </w:p>
    <w:p w14:paraId="4CD0D0C0" w14:textId="77777777" w:rsidR="00D656BF" w:rsidRDefault="007309BA" w:rsidP="009F3710">
      <w:pPr>
        <w:pStyle w:val="Teksttreci0"/>
        <w:numPr>
          <w:ilvl w:val="0"/>
          <w:numId w:val="47"/>
        </w:numPr>
        <w:tabs>
          <w:tab w:val="left" w:pos="354"/>
        </w:tabs>
        <w:spacing w:line="240" w:lineRule="auto"/>
        <w:ind w:left="280" w:hanging="280"/>
        <w:jc w:val="both"/>
      </w:pPr>
      <w:r>
        <w:rPr>
          <w:rStyle w:val="Teksttreci"/>
        </w:rPr>
        <w:t>Niniejsza gwarancja obejmuje całość przedmiotu umowy na roboty z zakresu zadania pod nazwą jak wyżej.</w:t>
      </w:r>
    </w:p>
    <w:p w14:paraId="01E536DC" w14:textId="77777777" w:rsidR="00D656BF" w:rsidRDefault="007309BA" w:rsidP="009F3710">
      <w:pPr>
        <w:pStyle w:val="Teksttreci0"/>
        <w:numPr>
          <w:ilvl w:val="0"/>
          <w:numId w:val="47"/>
        </w:numPr>
        <w:tabs>
          <w:tab w:val="left" w:pos="373"/>
        </w:tabs>
        <w:spacing w:line="240" w:lineRule="auto"/>
        <w:ind w:left="280" w:hanging="280"/>
        <w:jc w:val="both"/>
      </w:pPr>
      <w:r>
        <w:rPr>
          <w:rStyle w:val="Teksttreci"/>
        </w:rPr>
        <w:t>Wykonawca odpowiada wobec Zamawiającego z tytułu niniejszej Karty Gwarancyjnej za cały przedmiot Umowy, w tym także za części realizowane wspólnie jak i przez podwykonawców. Wykonawca jest odpowiedzialny wobec Zamawiającego za realizację wszystkich zobowiązań, o których mowa w pkt 2.2.</w:t>
      </w:r>
    </w:p>
    <w:p w14:paraId="517658FB" w14:textId="77777777" w:rsidR="00D656BF" w:rsidRDefault="007309BA" w:rsidP="009F3710">
      <w:pPr>
        <w:pStyle w:val="Teksttreci0"/>
        <w:numPr>
          <w:ilvl w:val="0"/>
          <w:numId w:val="47"/>
        </w:numPr>
        <w:tabs>
          <w:tab w:val="left" w:pos="373"/>
        </w:tabs>
        <w:spacing w:after="180" w:line="240" w:lineRule="auto"/>
        <w:ind w:left="280" w:hanging="280"/>
        <w:jc w:val="both"/>
      </w:pPr>
      <w:r>
        <w:rPr>
          <w:rStyle w:val="Teksttreci"/>
        </w:rPr>
        <w:t xml:space="preserve">Termin gwarancji wynosi </w:t>
      </w:r>
      <w:r>
        <w:rPr>
          <w:rStyle w:val="Teksttreci"/>
          <w:b/>
          <w:bCs/>
          <w:sz w:val="20"/>
          <w:szCs w:val="20"/>
        </w:rPr>
        <w:t xml:space="preserve">60 </w:t>
      </w:r>
      <w:r>
        <w:rPr>
          <w:rStyle w:val="Teksttreci"/>
        </w:rPr>
        <w:t>miesięcy na wykonane roboty budowlane po dacie odbioru końcowego przedmiotu Umowy.</w:t>
      </w:r>
    </w:p>
    <w:p w14:paraId="444084D4" w14:textId="77777777" w:rsidR="00D656BF" w:rsidRDefault="007309BA" w:rsidP="009F3710">
      <w:pPr>
        <w:pStyle w:val="Nagwek20"/>
        <w:keepNext/>
        <w:keepLines/>
        <w:numPr>
          <w:ilvl w:val="0"/>
          <w:numId w:val="46"/>
        </w:numPr>
        <w:tabs>
          <w:tab w:val="left" w:pos="354"/>
        </w:tabs>
        <w:spacing w:after="0" w:line="271" w:lineRule="auto"/>
        <w:jc w:val="both"/>
      </w:pPr>
      <w:bookmarkStart w:id="28" w:name="bookmark46"/>
      <w:r>
        <w:rPr>
          <w:rStyle w:val="Nagwek2"/>
          <w:b/>
          <w:bCs/>
        </w:rPr>
        <w:t>Obowiązki i uprawnienia stron</w:t>
      </w:r>
      <w:bookmarkEnd w:id="28"/>
    </w:p>
    <w:p w14:paraId="7A349C38" w14:textId="77777777" w:rsidR="00D656BF" w:rsidRDefault="007309BA" w:rsidP="009F3710">
      <w:pPr>
        <w:pStyle w:val="Teksttreci0"/>
        <w:numPr>
          <w:ilvl w:val="0"/>
          <w:numId w:val="48"/>
        </w:numPr>
        <w:tabs>
          <w:tab w:val="left" w:pos="354"/>
        </w:tabs>
        <w:spacing w:line="240" w:lineRule="auto"/>
        <w:ind w:left="280" w:hanging="280"/>
        <w:jc w:val="both"/>
      </w:pPr>
      <w:r>
        <w:rPr>
          <w:rStyle w:val="Teksttreci"/>
        </w:rPr>
        <w:t>W przypadku wystąpienia jakiejkolwiek wady w przedmiocie Umowy Zamawiający jest uprawniony do:</w:t>
      </w:r>
    </w:p>
    <w:p w14:paraId="4F59FD10" w14:textId="77777777" w:rsidR="00D656BF" w:rsidRDefault="007309BA" w:rsidP="009F3710">
      <w:pPr>
        <w:pStyle w:val="Teksttreci0"/>
        <w:numPr>
          <w:ilvl w:val="0"/>
          <w:numId w:val="49"/>
        </w:numPr>
        <w:tabs>
          <w:tab w:val="left" w:pos="638"/>
        </w:tabs>
        <w:spacing w:line="240" w:lineRule="auto"/>
        <w:ind w:firstLine="280"/>
        <w:jc w:val="both"/>
      </w:pPr>
      <w:r>
        <w:rPr>
          <w:rStyle w:val="Teksttreci"/>
        </w:rPr>
        <w:t>żądania usunięcia wady przedmiotu Umowy;</w:t>
      </w:r>
    </w:p>
    <w:p w14:paraId="4A4E3E3B" w14:textId="77777777" w:rsidR="00D656BF" w:rsidRDefault="007309BA" w:rsidP="009F3710">
      <w:pPr>
        <w:pStyle w:val="Teksttreci0"/>
        <w:numPr>
          <w:ilvl w:val="0"/>
          <w:numId w:val="49"/>
        </w:numPr>
        <w:tabs>
          <w:tab w:val="left" w:pos="658"/>
        </w:tabs>
        <w:spacing w:line="240" w:lineRule="auto"/>
        <w:ind w:firstLine="280"/>
        <w:jc w:val="both"/>
      </w:pPr>
      <w:r>
        <w:rPr>
          <w:rStyle w:val="Teksttreci"/>
        </w:rPr>
        <w:t>wskazania trybu usunięcia wady/wymiany rzeczy na wolną od wad;</w:t>
      </w:r>
    </w:p>
    <w:p w14:paraId="36B63B18" w14:textId="77777777" w:rsidR="00D656BF" w:rsidRDefault="007309BA" w:rsidP="009F3710">
      <w:pPr>
        <w:pStyle w:val="Teksttreci0"/>
        <w:numPr>
          <w:ilvl w:val="0"/>
          <w:numId w:val="49"/>
        </w:numPr>
        <w:tabs>
          <w:tab w:val="left" w:pos="643"/>
        </w:tabs>
        <w:spacing w:line="240" w:lineRule="auto"/>
        <w:ind w:left="540" w:hanging="260"/>
        <w:jc w:val="both"/>
      </w:pPr>
      <w:r>
        <w:rPr>
          <w:rStyle w:val="Teksttreci"/>
        </w:rPr>
        <w:t>żądania od Wykonawcy odszkodowania (obejmującego zarówno poniesione straty, jak i utracone korzyści) jakiej doznał Zamawiający lub osoby trzecie na skutek wystąpienia wad;</w:t>
      </w:r>
    </w:p>
    <w:p w14:paraId="0805E382" w14:textId="77777777" w:rsidR="00D656BF" w:rsidRDefault="007309BA" w:rsidP="009F3710">
      <w:pPr>
        <w:pStyle w:val="Teksttreci0"/>
        <w:numPr>
          <w:ilvl w:val="0"/>
          <w:numId w:val="49"/>
        </w:numPr>
        <w:tabs>
          <w:tab w:val="left" w:pos="653"/>
        </w:tabs>
        <w:spacing w:line="240" w:lineRule="auto"/>
        <w:ind w:left="540" w:hanging="260"/>
        <w:jc w:val="both"/>
      </w:pPr>
      <w:r>
        <w:rPr>
          <w:rStyle w:val="Teksttreci"/>
        </w:rPr>
        <w:t>żądania od Wykonawcy kary umownej za nieterminowe usunięcie wad/wymianę rzeczy na wolną od wad w wysokości określonej w umowie;</w:t>
      </w:r>
    </w:p>
    <w:p w14:paraId="64F5B942" w14:textId="77777777" w:rsidR="00D656BF" w:rsidRDefault="007309BA" w:rsidP="009F3710">
      <w:pPr>
        <w:pStyle w:val="Teksttreci0"/>
        <w:numPr>
          <w:ilvl w:val="0"/>
          <w:numId w:val="49"/>
        </w:numPr>
        <w:tabs>
          <w:tab w:val="left" w:pos="643"/>
        </w:tabs>
        <w:spacing w:line="240" w:lineRule="auto"/>
        <w:ind w:left="540" w:hanging="260"/>
        <w:jc w:val="both"/>
      </w:pPr>
      <w:r>
        <w:rPr>
          <w:rStyle w:val="Teksttreci"/>
        </w:rPr>
        <w:t>żądania od Wykonawcy odszkodowania za nieterminowe usunięcia wad/wymianę rzeczy na wolne od wad w wysokości przewyższającej kwotę kary umownej, o której mowa w lit. d).</w:t>
      </w:r>
    </w:p>
    <w:p w14:paraId="41D0FA4F" w14:textId="77777777" w:rsidR="00D656BF" w:rsidRDefault="007309BA" w:rsidP="009F3710">
      <w:pPr>
        <w:pStyle w:val="Teksttreci0"/>
        <w:numPr>
          <w:ilvl w:val="0"/>
          <w:numId w:val="48"/>
        </w:numPr>
        <w:tabs>
          <w:tab w:val="left" w:pos="373"/>
        </w:tabs>
        <w:spacing w:line="240" w:lineRule="auto"/>
        <w:ind w:left="280" w:hanging="280"/>
        <w:jc w:val="both"/>
      </w:pPr>
      <w:r>
        <w:rPr>
          <w:rStyle w:val="Teksttreci"/>
        </w:rPr>
        <w:t>W przypadku wystąpienia jakiejkolwiek wady w przedmiocie Umowy Wykonawca jest zobowiązany do:</w:t>
      </w:r>
    </w:p>
    <w:p w14:paraId="091F80AB" w14:textId="77777777" w:rsidR="00D656BF" w:rsidRDefault="007309BA" w:rsidP="009F3710">
      <w:pPr>
        <w:pStyle w:val="Teksttreci0"/>
        <w:numPr>
          <w:ilvl w:val="0"/>
          <w:numId w:val="50"/>
        </w:numPr>
        <w:tabs>
          <w:tab w:val="left" w:pos="638"/>
        </w:tabs>
        <w:spacing w:line="240" w:lineRule="auto"/>
        <w:ind w:left="540" w:hanging="260"/>
        <w:jc w:val="both"/>
      </w:pPr>
      <w:r>
        <w:rPr>
          <w:rStyle w:val="Teksttreci"/>
        </w:rPr>
        <w:t>terminowego spełnienia żądania Zamawiającego dotyczącego usunięcia wady, przy czym usunięcie wady może nastąpić również poprzez wymianę rzeczy wchodzącej w zakres przedmiotu Umowy na wolną od wad;</w:t>
      </w:r>
    </w:p>
    <w:p w14:paraId="1897DD0A" w14:textId="77777777" w:rsidR="00D656BF" w:rsidRDefault="007309BA" w:rsidP="009F3710">
      <w:pPr>
        <w:pStyle w:val="Teksttreci0"/>
        <w:numPr>
          <w:ilvl w:val="0"/>
          <w:numId w:val="50"/>
        </w:numPr>
        <w:tabs>
          <w:tab w:val="left" w:pos="658"/>
        </w:tabs>
        <w:spacing w:line="240" w:lineRule="auto"/>
        <w:ind w:left="540" w:hanging="260"/>
        <w:jc w:val="both"/>
      </w:pPr>
      <w:r>
        <w:rPr>
          <w:rStyle w:val="Teksttreci"/>
        </w:rPr>
        <w:t>terminowego spełnienia żądania Zamawiającego dotyczącego wymiany rzeczy na wolną od wad;</w:t>
      </w:r>
    </w:p>
    <w:p w14:paraId="150795F6" w14:textId="77777777" w:rsidR="00D656BF" w:rsidRDefault="007309BA" w:rsidP="009F3710">
      <w:pPr>
        <w:pStyle w:val="Teksttreci0"/>
        <w:numPr>
          <w:ilvl w:val="0"/>
          <w:numId w:val="50"/>
        </w:numPr>
        <w:tabs>
          <w:tab w:val="left" w:pos="643"/>
        </w:tabs>
        <w:spacing w:line="240" w:lineRule="auto"/>
        <w:ind w:firstLine="280"/>
        <w:jc w:val="both"/>
      </w:pPr>
      <w:r>
        <w:rPr>
          <w:rStyle w:val="Teksttreci"/>
        </w:rPr>
        <w:t>zapłaty odszkodowania, o którym mowa w punkcie 2.1 lit. c);</w:t>
      </w:r>
    </w:p>
    <w:p w14:paraId="5F10C33A" w14:textId="77777777" w:rsidR="00D656BF" w:rsidRDefault="007309BA" w:rsidP="009F3710">
      <w:pPr>
        <w:pStyle w:val="Teksttreci0"/>
        <w:numPr>
          <w:ilvl w:val="0"/>
          <w:numId w:val="50"/>
        </w:numPr>
        <w:tabs>
          <w:tab w:val="left" w:pos="653"/>
        </w:tabs>
        <w:spacing w:line="240" w:lineRule="auto"/>
        <w:ind w:firstLine="280"/>
        <w:jc w:val="both"/>
      </w:pPr>
      <w:r>
        <w:rPr>
          <w:rStyle w:val="Teksttreci"/>
        </w:rPr>
        <w:t>zapłaty kary umownej, o której mowa w punkcie 2.1 lit. d);</w:t>
      </w:r>
    </w:p>
    <w:p w14:paraId="211E5F24" w14:textId="77777777" w:rsidR="00D656BF" w:rsidRDefault="007309BA" w:rsidP="009F3710">
      <w:pPr>
        <w:pStyle w:val="Teksttreci0"/>
        <w:numPr>
          <w:ilvl w:val="0"/>
          <w:numId w:val="50"/>
        </w:numPr>
        <w:tabs>
          <w:tab w:val="left" w:pos="643"/>
        </w:tabs>
        <w:spacing w:line="240" w:lineRule="auto"/>
        <w:ind w:firstLine="280"/>
        <w:jc w:val="both"/>
        <w:sectPr w:rsidR="00D656BF">
          <w:headerReference w:type="default" r:id="rId11"/>
          <w:type w:val="continuous"/>
          <w:pgSz w:w="12240" w:h="15840"/>
          <w:pgMar w:top="754" w:right="1841" w:bottom="882" w:left="1822" w:header="0" w:footer="454" w:gutter="0"/>
          <w:cols w:space="720"/>
          <w:noEndnote/>
          <w:docGrid w:linePitch="360"/>
        </w:sectPr>
      </w:pPr>
      <w:r>
        <w:rPr>
          <w:rStyle w:val="Teksttreci"/>
        </w:rPr>
        <w:t>zapłaty odszkodowania, o którym w punkcie 2.1 lit. e).</w:t>
      </w:r>
    </w:p>
    <w:p w14:paraId="25349E1A" w14:textId="77777777" w:rsidR="00D656BF" w:rsidRDefault="007309BA">
      <w:pPr>
        <w:jc w:val="center"/>
        <w:rPr>
          <w:sz w:val="2"/>
          <w:szCs w:val="2"/>
        </w:rPr>
      </w:pPr>
      <w:r>
        <w:rPr>
          <w:noProof/>
        </w:rPr>
        <w:lastRenderedPageBreak/>
        <w:drawing>
          <wp:inline distT="0" distB="0" distL="0" distR="0" wp14:anchorId="74E35B43" wp14:editId="513115A5">
            <wp:extent cx="2432050" cy="774065"/>
            <wp:effectExtent l="0" t="0" r="0" b="0"/>
            <wp:docPr id="31"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stretch/>
                  </pic:blipFill>
                  <pic:spPr>
                    <a:xfrm>
                      <a:off x="0" y="0"/>
                      <a:ext cx="2432050" cy="774065"/>
                    </a:xfrm>
                    <a:prstGeom prst="rect">
                      <a:avLst/>
                    </a:prstGeom>
                  </pic:spPr>
                </pic:pic>
              </a:graphicData>
            </a:graphic>
          </wp:inline>
        </w:drawing>
      </w:r>
    </w:p>
    <w:p w14:paraId="6EA223DC" w14:textId="77777777" w:rsidR="00D656BF" w:rsidRDefault="007309BA" w:rsidP="009F3710">
      <w:pPr>
        <w:pStyle w:val="Teksttreci0"/>
        <w:numPr>
          <w:ilvl w:val="0"/>
          <w:numId w:val="48"/>
        </w:numPr>
        <w:tabs>
          <w:tab w:val="left" w:pos="313"/>
        </w:tabs>
        <w:spacing w:line="240" w:lineRule="auto"/>
        <w:ind w:left="280" w:hanging="280"/>
        <w:jc w:val="both"/>
      </w:pPr>
      <w:r>
        <w:rPr>
          <w:rStyle w:val="Teksttreci"/>
        </w:rPr>
        <w:t>W przypadku, jeżeli kary umowne nie pokryją szkody w całości, Zamawiający będzie uprawniony do dochodzenia odszkodowana w pełnej wysokości.</w:t>
      </w:r>
    </w:p>
    <w:p w14:paraId="5D4695A6" w14:textId="77777777" w:rsidR="00D656BF" w:rsidRDefault="007309BA" w:rsidP="009F3710">
      <w:pPr>
        <w:pStyle w:val="Teksttreci0"/>
        <w:numPr>
          <w:ilvl w:val="0"/>
          <w:numId w:val="48"/>
        </w:numPr>
        <w:tabs>
          <w:tab w:val="left" w:pos="318"/>
        </w:tabs>
        <w:spacing w:after="180" w:line="240" w:lineRule="auto"/>
        <w:ind w:left="280" w:hanging="280"/>
        <w:jc w:val="both"/>
      </w:pPr>
      <w:r>
        <w:rPr>
          <w:rStyle w:val="Teksttreci"/>
        </w:rPr>
        <w:t>Ilekroć w dalszych postanowieniach jest mowa o „usunięciu wady" należy przez to rozumieć również wymianę rzeczy wchodzącej w zakres przedmiotu Umowy na wolną od wad.</w:t>
      </w:r>
    </w:p>
    <w:p w14:paraId="77E7DC57" w14:textId="77777777" w:rsidR="00D656BF" w:rsidRDefault="007309BA" w:rsidP="009F3710">
      <w:pPr>
        <w:pStyle w:val="Nagwek20"/>
        <w:keepNext/>
        <w:keepLines/>
        <w:numPr>
          <w:ilvl w:val="0"/>
          <w:numId w:val="46"/>
        </w:numPr>
        <w:tabs>
          <w:tab w:val="left" w:pos="298"/>
        </w:tabs>
        <w:spacing w:after="0" w:line="271" w:lineRule="auto"/>
        <w:jc w:val="both"/>
      </w:pPr>
      <w:bookmarkStart w:id="29" w:name="bookmark48"/>
      <w:r>
        <w:rPr>
          <w:rStyle w:val="Nagwek2"/>
          <w:b/>
          <w:bCs/>
        </w:rPr>
        <w:t>Przeglądy gwarancyjne</w:t>
      </w:r>
      <w:bookmarkEnd w:id="29"/>
    </w:p>
    <w:p w14:paraId="14FCEA0C" w14:textId="77777777" w:rsidR="00D656BF" w:rsidRDefault="007309BA" w:rsidP="009F3710">
      <w:pPr>
        <w:pStyle w:val="Teksttreci0"/>
        <w:numPr>
          <w:ilvl w:val="0"/>
          <w:numId w:val="51"/>
        </w:numPr>
        <w:tabs>
          <w:tab w:val="left" w:pos="294"/>
        </w:tabs>
        <w:spacing w:line="240" w:lineRule="auto"/>
        <w:ind w:left="280" w:hanging="280"/>
        <w:jc w:val="both"/>
      </w:pPr>
      <w:r>
        <w:rPr>
          <w:rStyle w:val="Teksttreci"/>
        </w:rPr>
        <w:t>Komisyjne przeglądy gwarancyjne odbywać się będą, jeśli zajdzie taka potrzeba, co 12 miesięcy lub rzadziej, w okresie obowiązywania niniejszej gwarancji. Datę, godzinę i miejsce dokonania przeglądu gwarancyjnego wyznacza Zamawiający, zawiadamiając o nim Wykonawcę mailowo lub telefonicznie, z co najmniej 5 dniowym wyprzedzeniem.</w:t>
      </w:r>
    </w:p>
    <w:p w14:paraId="45AB8C53" w14:textId="77777777" w:rsidR="00D656BF" w:rsidRDefault="007309BA" w:rsidP="009F3710">
      <w:pPr>
        <w:pStyle w:val="Teksttreci0"/>
        <w:numPr>
          <w:ilvl w:val="0"/>
          <w:numId w:val="51"/>
        </w:numPr>
        <w:tabs>
          <w:tab w:val="left" w:pos="313"/>
        </w:tabs>
        <w:spacing w:line="240" w:lineRule="auto"/>
        <w:ind w:left="280" w:hanging="280"/>
        <w:jc w:val="both"/>
      </w:pPr>
      <w:r>
        <w:rPr>
          <w:rStyle w:val="Teksttreci"/>
        </w:rPr>
        <w:t>W skład komisji przeglądowej będą wchodziły, co najmniej 2 osoby wyznaczone przez Zamawiającego oraz co najmniej 1 osoba wyznaczona przez Wykonawcę.</w:t>
      </w:r>
    </w:p>
    <w:p w14:paraId="61332E4F" w14:textId="77777777" w:rsidR="00D656BF" w:rsidRDefault="007309BA" w:rsidP="009F3710">
      <w:pPr>
        <w:pStyle w:val="Teksttreci0"/>
        <w:numPr>
          <w:ilvl w:val="0"/>
          <w:numId w:val="51"/>
        </w:numPr>
        <w:tabs>
          <w:tab w:val="left" w:pos="313"/>
        </w:tabs>
        <w:spacing w:line="240" w:lineRule="auto"/>
        <w:ind w:left="280" w:hanging="280"/>
        <w:jc w:val="both"/>
      </w:pPr>
      <w:r>
        <w:rPr>
          <w:rStyle w:val="Teksttreci"/>
        </w:rPr>
        <w:t>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3846498" w14:textId="77777777" w:rsidR="00D656BF" w:rsidRDefault="007309BA" w:rsidP="009F3710">
      <w:pPr>
        <w:pStyle w:val="Teksttreci0"/>
        <w:numPr>
          <w:ilvl w:val="0"/>
          <w:numId w:val="51"/>
        </w:numPr>
        <w:tabs>
          <w:tab w:val="left" w:pos="318"/>
        </w:tabs>
        <w:spacing w:after="180" w:line="240" w:lineRule="auto"/>
        <w:ind w:left="280" w:hanging="280"/>
        <w:jc w:val="both"/>
      </w:pPr>
      <w:r>
        <w:rPr>
          <w:rStyle w:val="Teksttreci"/>
        </w:rPr>
        <w:t>Z każdego przeglądu gwarancyjnego sporządzany będzie szczegółowy Protokół Przeglądu Gwarancyjnego, w co najmniej dwóch egzemplarzach, po jednym dla Zamawiającego i dla Wykonawcy. W przypadku nieobecności przedstawicieli Wykonawcy, Zamawiający niezwłocznie przesyła Wykonawcy jeden egzemplarz Protokołu Przeglądu.</w:t>
      </w:r>
    </w:p>
    <w:p w14:paraId="0913D12C" w14:textId="77777777" w:rsidR="00D656BF" w:rsidRDefault="007309BA" w:rsidP="009F3710">
      <w:pPr>
        <w:pStyle w:val="Nagwek20"/>
        <w:keepNext/>
        <w:keepLines/>
        <w:numPr>
          <w:ilvl w:val="0"/>
          <w:numId w:val="46"/>
        </w:numPr>
        <w:tabs>
          <w:tab w:val="left" w:pos="294"/>
        </w:tabs>
        <w:spacing w:after="0" w:line="271" w:lineRule="auto"/>
        <w:jc w:val="both"/>
      </w:pPr>
      <w:bookmarkStart w:id="30" w:name="bookmark50"/>
      <w:r>
        <w:rPr>
          <w:rStyle w:val="Nagwek2"/>
          <w:b/>
          <w:bCs/>
        </w:rPr>
        <w:t>Tryby usuwania wad</w:t>
      </w:r>
      <w:bookmarkEnd w:id="30"/>
    </w:p>
    <w:p w14:paraId="584C3011" w14:textId="77777777" w:rsidR="00D656BF" w:rsidRDefault="007309BA" w:rsidP="009F3710">
      <w:pPr>
        <w:pStyle w:val="Teksttreci0"/>
        <w:numPr>
          <w:ilvl w:val="0"/>
          <w:numId w:val="52"/>
        </w:numPr>
        <w:tabs>
          <w:tab w:val="left" w:pos="294"/>
        </w:tabs>
        <w:spacing w:line="240" w:lineRule="auto"/>
        <w:ind w:left="360" w:hanging="360"/>
        <w:jc w:val="both"/>
      </w:pPr>
      <w:r>
        <w:rPr>
          <w:rStyle w:val="Teksttreci"/>
        </w:rPr>
        <w:t>Wykonawca obowiązany jest podjąć działania zmierzające do usuwania ujawnionej wady wg niżej przedstawionych wymagań technicznych oraz czasowych:</w:t>
      </w:r>
    </w:p>
    <w:p w14:paraId="7DDCE705" w14:textId="77777777" w:rsidR="00D656BF" w:rsidRDefault="007309BA" w:rsidP="009F3710">
      <w:pPr>
        <w:pStyle w:val="Teksttreci0"/>
        <w:numPr>
          <w:ilvl w:val="0"/>
          <w:numId w:val="53"/>
        </w:numPr>
        <w:tabs>
          <w:tab w:val="left" w:pos="677"/>
        </w:tabs>
        <w:spacing w:line="240" w:lineRule="auto"/>
        <w:ind w:left="680" w:hanging="320"/>
        <w:jc w:val="both"/>
      </w:pPr>
      <w:r>
        <w:rPr>
          <w:rStyle w:val="Teksttreci"/>
        </w:rPr>
        <w:t>Zamawiający zawiadamia Wykonawcę o wykrytej wadzie w terminie niezwłocznym od jej wykrycia w sposób określony w pkt. 5.</w:t>
      </w:r>
    </w:p>
    <w:p w14:paraId="1E97ABC5" w14:textId="77777777" w:rsidR="00D656BF" w:rsidRDefault="007309BA" w:rsidP="009F3710">
      <w:pPr>
        <w:pStyle w:val="Teksttreci0"/>
        <w:numPr>
          <w:ilvl w:val="0"/>
          <w:numId w:val="53"/>
        </w:numPr>
        <w:tabs>
          <w:tab w:val="left" w:pos="678"/>
        </w:tabs>
        <w:spacing w:line="240" w:lineRule="auto"/>
        <w:ind w:left="680" w:hanging="320"/>
        <w:jc w:val="both"/>
      </w:pPr>
      <w:r>
        <w:rPr>
          <w:rStyle w:val="Teksttreci"/>
        </w:rPr>
        <w:t>Wykonawca potwierdzi przyjęcie zgłoszenia i określi sposób wykonania naprawy w terminie 2 dni od dnia otrzymania informacji od Zamawiającego o wykrytej wadzie.</w:t>
      </w:r>
    </w:p>
    <w:p w14:paraId="3BA56F45" w14:textId="77777777" w:rsidR="00D656BF" w:rsidRDefault="007309BA" w:rsidP="009F3710">
      <w:pPr>
        <w:pStyle w:val="Teksttreci0"/>
        <w:numPr>
          <w:ilvl w:val="0"/>
          <w:numId w:val="53"/>
        </w:numPr>
        <w:tabs>
          <w:tab w:val="left" w:pos="677"/>
        </w:tabs>
        <w:spacing w:after="180" w:line="240" w:lineRule="auto"/>
        <w:ind w:left="680" w:hanging="320"/>
        <w:jc w:val="both"/>
      </w:pPr>
      <w:r>
        <w:rPr>
          <w:rStyle w:val="Teksttreci"/>
        </w:rPr>
        <w:t>Wykonawca zobowiązany jest do usunięcia wad w terminie określonym przez Zamawiającego. Usunięcie wad uważa się za skuteczne z chwilą podpisania przez obie strony protokołu odbioru prac z usuwania wad.</w:t>
      </w:r>
    </w:p>
    <w:p w14:paraId="54AA8793" w14:textId="77777777" w:rsidR="00D656BF" w:rsidRDefault="007309BA" w:rsidP="009F3710">
      <w:pPr>
        <w:pStyle w:val="Nagwek20"/>
        <w:keepNext/>
        <w:keepLines/>
        <w:numPr>
          <w:ilvl w:val="0"/>
          <w:numId w:val="46"/>
        </w:numPr>
        <w:tabs>
          <w:tab w:val="left" w:pos="294"/>
        </w:tabs>
        <w:spacing w:after="0" w:line="271" w:lineRule="auto"/>
        <w:jc w:val="both"/>
      </w:pPr>
      <w:bookmarkStart w:id="31" w:name="bookmark52"/>
      <w:r>
        <w:rPr>
          <w:rStyle w:val="Nagwek2"/>
          <w:b/>
          <w:bCs/>
        </w:rPr>
        <w:t>Komunikacja</w:t>
      </w:r>
      <w:bookmarkEnd w:id="31"/>
    </w:p>
    <w:p w14:paraId="2D20069E" w14:textId="77777777" w:rsidR="00D656BF" w:rsidRDefault="007309BA" w:rsidP="009F3710">
      <w:pPr>
        <w:pStyle w:val="Teksttreci0"/>
        <w:numPr>
          <w:ilvl w:val="0"/>
          <w:numId w:val="54"/>
        </w:numPr>
        <w:tabs>
          <w:tab w:val="left" w:pos="294"/>
        </w:tabs>
        <w:spacing w:line="240" w:lineRule="auto"/>
        <w:ind w:left="280" w:hanging="280"/>
        <w:jc w:val="both"/>
      </w:pPr>
      <w:r>
        <w:rPr>
          <w:rStyle w:val="Teksttreci"/>
        </w:rPr>
        <w:t>O każdej wadzie osoba wyznaczona przez Zamawiającego powiadamia telefonicznie przedstawiciela Wykonawcy i potwierdza zgłoszenie pocztą elektroniczną (e-mail) na wskazane nr telefonów i adresy. W zawiadomieniu Zamawiający podaje rodzaj występującej wady. Dokonujący zgłoszenia sporządza notatkę z przeprowadzonej rozmowy z Wykonawcą. Przedstawiciel Zamawiającego wydaje polecenie Wykonawcy usunięcia wady. Przedstawiciel Wykonawcy jest zobowiązany potwierdzić przyjęcie zgłoszenia wg czasu reakcji jak w pkt 4.1 i określić sposób usunięcia wady przy uwzględnieniu terminów określonych przez Zamawiającego. Potwierdzenie dokonywane jest telefonicznie i za pośrednictwem poczty elektronicznej. Za skuteczne uznaje się powiadomienie Wykonawcy o wadzie /awarii/ usterce nawet, jeżeli kontakt telefoniczny nie dojdzie do skutku, a Zamawiający wyśle powiadomienie na wskazany adres e-mail Wykonawcy. Zarówno Zamawiający jak i Wykonawca sporządzą wykaz osób upoważnionych do kontaktów, przekazywania, przyjmowania zgłoszeń o wadach i potwierdzania przyjęcia zgłoszenia o wadach.</w:t>
      </w:r>
    </w:p>
    <w:p w14:paraId="40AAAAAC" w14:textId="77777777" w:rsidR="00D656BF" w:rsidRDefault="007309BA" w:rsidP="009F3710">
      <w:pPr>
        <w:pStyle w:val="Teksttreci0"/>
        <w:numPr>
          <w:ilvl w:val="0"/>
          <w:numId w:val="54"/>
        </w:numPr>
        <w:tabs>
          <w:tab w:val="left" w:pos="313"/>
        </w:tabs>
        <w:spacing w:line="240" w:lineRule="auto"/>
        <w:ind w:left="280" w:hanging="280"/>
        <w:jc w:val="both"/>
        <w:sectPr w:rsidR="00D656BF">
          <w:headerReference w:type="default" r:id="rId12"/>
          <w:pgSz w:w="12240" w:h="15840"/>
          <w:pgMar w:top="110" w:right="1839" w:bottom="110" w:left="1829" w:header="0" w:footer="3" w:gutter="0"/>
          <w:cols w:space="720"/>
          <w:noEndnote/>
          <w:docGrid w:linePitch="360"/>
        </w:sectPr>
      </w:pPr>
      <w:r>
        <w:rPr>
          <w:rStyle w:val="Teksttreci"/>
        </w:rPr>
        <w:t>Wszelka komunikacja pomiędzy stronami potwierdzona zostanie w formie pisemnej. Wszelkie pisma skierowane do Wykonawcy należy wysyłać na adres:</w:t>
      </w:r>
    </w:p>
    <w:p w14:paraId="6E626910" w14:textId="77777777" w:rsidR="00D656BF" w:rsidRDefault="007309BA">
      <w:pPr>
        <w:pStyle w:val="Teksttreci20"/>
      </w:pPr>
      <w:r>
        <w:rPr>
          <w:rStyle w:val="Teksttreci2"/>
          <w:b/>
          <w:bCs/>
        </w:rPr>
        <w:lastRenderedPageBreak/>
        <w:t>BANK GOSPODARSTWA KRAJOWEGO</w:t>
      </w:r>
    </w:p>
    <w:p w14:paraId="10F9ABD4" w14:textId="77777777" w:rsidR="005D5365" w:rsidRPr="005D5365" w:rsidRDefault="007309BA" w:rsidP="009F3710">
      <w:pPr>
        <w:pStyle w:val="Teksttreci0"/>
        <w:numPr>
          <w:ilvl w:val="0"/>
          <w:numId w:val="54"/>
        </w:numPr>
        <w:tabs>
          <w:tab w:val="left" w:pos="347"/>
        </w:tabs>
        <w:spacing w:line="262" w:lineRule="auto"/>
        <w:ind w:left="280" w:hanging="280"/>
        <w:rPr>
          <w:rStyle w:val="Teksttreci"/>
          <w:sz w:val="20"/>
          <w:szCs w:val="20"/>
        </w:rPr>
      </w:pPr>
      <w:r>
        <w:rPr>
          <w:rStyle w:val="Teksttreci"/>
        </w:rPr>
        <w:t>Wszelkie pisma skierowane do Zamawiającego należy wysyłać na adres</w:t>
      </w:r>
      <w:r w:rsidR="005D5365">
        <w:rPr>
          <w:rStyle w:val="Teksttreci"/>
        </w:rPr>
        <w:t>:</w:t>
      </w:r>
    </w:p>
    <w:p w14:paraId="2AB90C3A" w14:textId="55800AE4" w:rsidR="005D5365" w:rsidRPr="00134D34" w:rsidRDefault="005D5365" w:rsidP="005D5365">
      <w:pPr>
        <w:pStyle w:val="Teksttreci0"/>
        <w:tabs>
          <w:tab w:val="left" w:pos="347"/>
        </w:tabs>
        <w:spacing w:line="262" w:lineRule="auto"/>
        <w:ind w:left="280"/>
        <w:rPr>
          <w:rStyle w:val="Teksttreci"/>
          <w:sz w:val="20"/>
          <w:szCs w:val="20"/>
        </w:rPr>
      </w:pPr>
      <w:r w:rsidRPr="005D5365">
        <w:rPr>
          <w:rFonts w:eastAsia="Courier New"/>
          <w:b/>
          <w:bCs/>
          <w:color w:val="auto"/>
          <w:kern w:val="3"/>
        </w:rPr>
        <w:t>Rzymskokatolicka Parafia Niepokalanego Serca Najświętszej Maryi Panny w Barcianach,    ul. Mickiewicza 4, 11 – 410 Barciany</w:t>
      </w:r>
      <w:r w:rsidR="009F3710">
        <w:rPr>
          <w:rFonts w:eastAsia="Courier New"/>
          <w:b/>
          <w:bCs/>
          <w:color w:val="auto"/>
          <w:kern w:val="3"/>
        </w:rPr>
        <w:t>.</w:t>
      </w:r>
    </w:p>
    <w:p w14:paraId="644D8356" w14:textId="77777777" w:rsidR="00134D34" w:rsidRDefault="00134D34" w:rsidP="00134D34">
      <w:pPr>
        <w:pStyle w:val="Teksttreci0"/>
        <w:tabs>
          <w:tab w:val="right" w:leader="dot" w:pos="3029"/>
          <w:tab w:val="left" w:pos="3234"/>
        </w:tabs>
        <w:spacing w:line="240" w:lineRule="auto"/>
        <w:jc w:val="both"/>
        <w:rPr>
          <w:rStyle w:val="Teksttreci"/>
        </w:rPr>
      </w:pPr>
    </w:p>
    <w:p w14:paraId="63594133" w14:textId="77777777" w:rsidR="00D656BF" w:rsidRDefault="007309BA" w:rsidP="009F3710">
      <w:pPr>
        <w:pStyle w:val="Teksttreci0"/>
        <w:numPr>
          <w:ilvl w:val="0"/>
          <w:numId w:val="54"/>
        </w:numPr>
        <w:tabs>
          <w:tab w:val="left" w:pos="352"/>
        </w:tabs>
        <w:spacing w:line="240" w:lineRule="auto"/>
        <w:ind w:left="280" w:hanging="280"/>
      </w:pPr>
      <w:r>
        <w:rPr>
          <w:rStyle w:val="Teksttreci"/>
        </w:rPr>
        <w:t>O zmianach w danych adresowych, o których mowa w punktach 5.2 i 5.3 strony obowiązane są informować się niezwłocznie, nie później niż 7 dni od chwili zaistnienia zmian, pod rygorem uznania wysłania korespondencji pod ostatnio znany adres za skutecznie doręczoną.</w:t>
      </w:r>
    </w:p>
    <w:p w14:paraId="72273178" w14:textId="77777777" w:rsidR="00D656BF" w:rsidRDefault="007309BA" w:rsidP="009F3710">
      <w:pPr>
        <w:pStyle w:val="Teksttreci0"/>
        <w:numPr>
          <w:ilvl w:val="0"/>
          <w:numId w:val="54"/>
        </w:numPr>
        <w:tabs>
          <w:tab w:val="left" w:pos="342"/>
        </w:tabs>
        <w:spacing w:after="180" w:line="240" w:lineRule="auto"/>
        <w:ind w:left="280" w:hanging="280"/>
      </w:pPr>
      <w:r>
        <w:rPr>
          <w:rStyle w:val="Teksttreci"/>
        </w:rPr>
        <w:t>Wykonawca jest obowiązany w terminie 7 dni od daty złożenia wniosku o upadłość lub likwidację powiadomić na piśmie o tym fakcie Zamawiającego.</w:t>
      </w:r>
    </w:p>
    <w:p w14:paraId="64A1B0AB" w14:textId="77777777" w:rsidR="00D656BF" w:rsidRDefault="007309BA" w:rsidP="009F3710">
      <w:pPr>
        <w:pStyle w:val="Nagwek20"/>
        <w:keepNext/>
        <w:keepLines/>
        <w:numPr>
          <w:ilvl w:val="0"/>
          <w:numId w:val="46"/>
        </w:numPr>
        <w:tabs>
          <w:tab w:val="left" w:pos="328"/>
        </w:tabs>
        <w:spacing w:after="0" w:line="271" w:lineRule="auto"/>
        <w:jc w:val="left"/>
      </w:pPr>
      <w:bookmarkStart w:id="32" w:name="bookmark54"/>
      <w:r>
        <w:rPr>
          <w:rStyle w:val="Nagwek2"/>
          <w:b/>
          <w:bCs/>
        </w:rPr>
        <w:t>Postanowienia końcowe</w:t>
      </w:r>
      <w:bookmarkEnd w:id="32"/>
    </w:p>
    <w:p w14:paraId="2A037580" w14:textId="77777777" w:rsidR="00D656BF" w:rsidRDefault="007309BA" w:rsidP="009F3710">
      <w:pPr>
        <w:pStyle w:val="Teksttreci0"/>
        <w:numPr>
          <w:ilvl w:val="0"/>
          <w:numId w:val="55"/>
        </w:numPr>
        <w:tabs>
          <w:tab w:val="left" w:pos="328"/>
        </w:tabs>
        <w:spacing w:line="240" w:lineRule="auto"/>
        <w:ind w:left="280" w:hanging="280"/>
      </w:pPr>
      <w:r>
        <w:rPr>
          <w:rStyle w:val="Teksttreci"/>
        </w:rPr>
        <w:t>W sprawach nieuregulowanych niniejszą Kartą Gwarancyjną zastosowanie mają odpowiednie przepisy prawa polskiego, w szczególności kodeksu cywilnego.</w:t>
      </w:r>
    </w:p>
    <w:p w14:paraId="61BF801F" w14:textId="77777777" w:rsidR="00D656BF" w:rsidRDefault="007309BA" w:rsidP="009F3710">
      <w:pPr>
        <w:pStyle w:val="Teksttreci0"/>
        <w:numPr>
          <w:ilvl w:val="0"/>
          <w:numId w:val="55"/>
        </w:numPr>
        <w:tabs>
          <w:tab w:val="left" w:pos="347"/>
        </w:tabs>
        <w:spacing w:line="240" w:lineRule="auto"/>
      </w:pPr>
      <w:r>
        <w:rPr>
          <w:rStyle w:val="Teksttreci"/>
        </w:rPr>
        <w:t>Niniejsza Karta Gwarancyjna jest integralną częścią Umowy.</w:t>
      </w:r>
    </w:p>
    <w:p w14:paraId="0AA31030" w14:textId="77777777" w:rsidR="00D656BF" w:rsidRDefault="007309BA" w:rsidP="009F3710">
      <w:pPr>
        <w:pStyle w:val="Teksttreci0"/>
        <w:numPr>
          <w:ilvl w:val="0"/>
          <w:numId w:val="55"/>
        </w:numPr>
        <w:tabs>
          <w:tab w:val="left" w:pos="347"/>
        </w:tabs>
        <w:spacing w:after="80" w:line="240" w:lineRule="auto"/>
        <w:ind w:left="280" w:hanging="280"/>
      </w:pPr>
      <w:r>
        <w:rPr>
          <w:rStyle w:val="Teksttreci"/>
        </w:rPr>
        <w:t>Wszelkie zmiany niniejszej Karty Gwarancyjnej wymagają formy pisemnej pod rygorem nieważności.</w:t>
      </w:r>
    </w:p>
    <w:sectPr w:rsidR="00D656BF">
      <w:headerReference w:type="default" r:id="rId13"/>
      <w:pgSz w:w="12240" w:h="15840"/>
      <w:pgMar w:top="922" w:right="1839" w:bottom="922" w:left="1829" w:header="0" w:footer="49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7AE071" w14:textId="77777777" w:rsidR="00B4024D" w:rsidRDefault="00B4024D">
      <w:r>
        <w:separator/>
      </w:r>
    </w:p>
  </w:endnote>
  <w:endnote w:type="continuationSeparator" w:id="0">
    <w:p w14:paraId="43AC806B" w14:textId="77777777" w:rsidR="00B4024D" w:rsidRDefault="00B4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BD496" w14:textId="77777777" w:rsidR="00B4024D" w:rsidRDefault="00B4024D"/>
  </w:footnote>
  <w:footnote w:type="continuationSeparator" w:id="0">
    <w:p w14:paraId="6BD31C1D" w14:textId="77777777" w:rsidR="00B4024D" w:rsidRDefault="00B402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B6E13" w14:textId="77777777" w:rsidR="00D656BF" w:rsidRDefault="007309BA">
    <w:pPr>
      <w:spacing w:line="1" w:lineRule="exact"/>
    </w:pPr>
    <w:r>
      <w:rPr>
        <w:noProof/>
      </w:rPr>
      <mc:AlternateContent>
        <mc:Choice Requires="wps">
          <w:drawing>
            <wp:anchor distT="0" distB="0" distL="0" distR="0" simplePos="0" relativeHeight="62914690" behindDoc="1" locked="0" layoutInCell="1" allowOverlap="1" wp14:anchorId="535B3E53" wp14:editId="6E72D8FB">
              <wp:simplePos x="0" y="0"/>
              <wp:positionH relativeFrom="page">
                <wp:posOffset>3267710</wp:posOffset>
              </wp:positionH>
              <wp:positionV relativeFrom="page">
                <wp:posOffset>95250</wp:posOffset>
              </wp:positionV>
              <wp:extent cx="670560" cy="320040"/>
              <wp:effectExtent l="0" t="0" r="0" b="0"/>
              <wp:wrapNone/>
              <wp:docPr id="1" name="Shape 1"/>
              <wp:cNvGraphicFramePr/>
              <a:graphic xmlns:a="http://schemas.openxmlformats.org/drawingml/2006/main">
                <a:graphicData uri="http://schemas.microsoft.com/office/word/2010/wordprocessingShape">
                  <wps:wsp>
                    <wps:cNvSpPr txBox="1"/>
                    <wps:spPr>
                      <a:xfrm>
                        <a:off x="0" y="0"/>
                        <a:ext cx="670560" cy="320040"/>
                      </a:xfrm>
                      <a:prstGeom prst="rect">
                        <a:avLst/>
                      </a:prstGeom>
                      <a:noFill/>
                    </wps:spPr>
                    <wps:txbx>
                      <w:txbxContent>
                        <w:p w14:paraId="59A687DC" w14:textId="77777777" w:rsidR="00D656BF" w:rsidRDefault="007309BA">
                          <w:pPr>
                            <w:pStyle w:val="Nagweklubstopka20"/>
                            <w:rPr>
                              <w:sz w:val="34"/>
                              <w:szCs w:val="34"/>
                            </w:rPr>
                          </w:pPr>
                          <w:r>
                            <w:rPr>
                              <w:rStyle w:val="Nagweklubstopka2"/>
                              <w:rFonts w:ascii="Candara" w:eastAsia="Candara" w:hAnsi="Candara" w:cs="Candara"/>
                              <w:color w:val="0D2241"/>
                              <w:sz w:val="34"/>
                              <w:szCs w:val="34"/>
                            </w:rPr>
                            <w:t>POLSKI</w:t>
                          </w:r>
                        </w:p>
                        <w:p w14:paraId="64B6F470" w14:textId="77777777" w:rsidR="00D656BF" w:rsidRDefault="007309BA">
                          <w:pPr>
                            <w:pStyle w:val="Nagweklubstopka20"/>
                            <w:rPr>
                              <w:sz w:val="36"/>
                              <w:szCs w:val="36"/>
                            </w:rPr>
                          </w:pPr>
                          <w:r>
                            <w:rPr>
                              <w:rStyle w:val="Nagweklubstopka2"/>
                              <w:rFonts w:ascii="Candara" w:eastAsia="Candara" w:hAnsi="Candara" w:cs="Candara"/>
                              <w:b/>
                              <w:bCs/>
                              <w:color w:val="0D2241"/>
                              <w:sz w:val="36"/>
                              <w:szCs w:val="36"/>
                            </w:rPr>
                            <w:t>ŁAD</w:t>
                          </w:r>
                        </w:p>
                      </w:txbxContent>
                    </wps:txbx>
                    <wps:bodyPr wrap="none" lIns="0" tIns="0" rIns="0" bIns="0">
                      <a:spAutoFit/>
                    </wps:bodyPr>
                  </wps:wsp>
                </a:graphicData>
              </a:graphic>
            </wp:anchor>
          </w:drawing>
        </mc:Choice>
        <mc:Fallback>
          <w:pict>
            <v:shapetype w14:anchorId="535B3E53" id="_x0000_t202" coordsize="21600,21600" o:spt="202" path="m,l,21600r21600,l21600,xe">
              <v:stroke joinstyle="miter"/>
              <v:path gradientshapeok="t" o:connecttype="rect"/>
            </v:shapetype>
            <v:shape id="Shape 1" o:spid="_x0000_s1029" type="#_x0000_t202" style="position:absolute;margin-left:257.3pt;margin-top:7.5pt;width:52.8pt;height:25.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" filled="f" stroked="f">
              <v:textbox style="mso-fit-shape-to-text:t" inset="0,0,0,0">
                <w:txbxContent>
                  <w:p w14:paraId="59A687DC" w14:textId="77777777" w:rsidR="00D656BF" w:rsidRDefault="007309BA">
                    <w:pPr>
                      <w:pStyle w:val="Nagweklubstopka20"/>
                      <w:rPr>
                        <w:sz w:val="34"/>
                        <w:szCs w:val="34"/>
                      </w:rPr>
                    </w:pPr>
                    <w:r>
                      <w:rPr>
                        <w:rStyle w:val="Nagweklubstopka2"/>
                        <w:rFonts w:ascii="Candara" w:eastAsia="Candara" w:hAnsi="Candara" w:cs="Candara"/>
                        <w:color w:val="0D2241"/>
                        <w:sz w:val="34"/>
                        <w:szCs w:val="34"/>
                      </w:rPr>
                      <w:t>POLSKI</w:t>
                    </w:r>
                  </w:p>
                  <w:p w14:paraId="64B6F470" w14:textId="77777777" w:rsidR="00D656BF" w:rsidRDefault="007309BA">
                    <w:pPr>
                      <w:pStyle w:val="Nagweklubstopka20"/>
                      <w:rPr>
                        <w:sz w:val="36"/>
                        <w:szCs w:val="36"/>
                      </w:rPr>
                    </w:pPr>
                    <w:r>
                      <w:rPr>
                        <w:rStyle w:val="Nagweklubstopka2"/>
                        <w:rFonts w:ascii="Candara" w:eastAsia="Candara" w:hAnsi="Candara" w:cs="Candara"/>
                        <w:b/>
                        <w:bCs/>
                        <w:color w:val="0D2241"/>
                        <w:sz w:val="36"/>
                        <w:szCs w:val="36"/>
                      </w:rPr>
                      <w:t>ŁAD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5FDEF" w14:textId="77777777" w:rsidR="00D656BF" w:rsidRDefault="00D656BF">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D2F3F" w14:textId="77777777" w:rsidR="00D656BF" w:rsidRDefault="00D656B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4BED3" w14:textId="77777777" w:rsidR="00D656BF" w:rsidRDefault="007309BA">
    <w:pPr>
      <w:spacing w:line="1" w:lineRule="exact"/>
    </w:pPr>
    <w:r>
      <w:rPr>
        <w:noProof/>
      </w:rPr>
      <mc:AlternateContent>
        <mc:Choice Requires="wps">
          <w:drawing>
            <wp:anchor distT="0" distB="0" distL="0" distR="0" simplePos="0" relativeHeight="62914704" behindDoc="1" locked="0" layoutInCell="1" allowOverlap="1" wp14:anchorId="23E63DED" wp14:editId="52E274E1">
              <wp:simplePos x="0" y="0"/>
              <wp:positionH relativeFrom="page">
                <wp:posOffset>3267710</wp:posOffset>
              </wp:positionH>
              <wp:positionV relativeFrom="page">
                <wp:posOffset>95250</wp:posOffset>
              </wp:positionV>
              <wp:extent cx="670560" cy="320040"/>
              <wp:effectExtent l="0" t="0" r="0" b="0"/>
              <wp:wrapNone/>
              <wp:docPr id="29" name="Shape 29"/>
              <wp:cNvGraphicFramePr/>
              <a:graphic xmlns:a="http://schemas.openxmlformats.org/drawingml/2006/main">
                <a:graphicData uri="http://schemas.microsoft.com/office/word/2010/wordprocessingShape">
                  <wps:wsp>
                    <wps:cNvSpPr txBox="1"/>
                    <wps:spPr>
                      <a:xfrm>
                        <a:off x="0" y="0"/>
                        <a:ext cx="670560" cy="320040"/>
                      </a:xfrm>
                      <a:prstGeom prst="rect">
                        <a:avLst/>
                      </a:prstGeom>
                      <a:noFill/>
                    </wps:spPr>
                    <wps:txbx>
                      <w:txbxContent>
                        <w:p w14:paraId="1F8C3FD0" w14:textId="77777777" w:rsidR="00D656BF" w:rsidRDefault="007309BA">
                          <w:pPr>
                            <w:pStyle w:val="Nagweklubstopka20"/>
                            <w:rPr>
                              <w:sz w:val="34"/>
                              <w:szCs w:val="34"/>
                            </w:rPr>
                          </w:pPr>
                          <w:r>
                            <w:rPr>
                              <w:rStyle w:val="Nagweklubstopka2"/>
                              <w:rFonts w:ascii="Candara" w:eastAsia="Candara" w:hAnsi="Candara" w:cs="Candara"/>
                              <w:color w:val="0D2241"/>
                              <w:sz w:val="34"/>
                              <w:szCs w:val="34"/>
                            </w:rPr>
                            <w:t>POLSKI</w:t>
                          </w:r>
                        </w:p>
                        <w:p w14:paraId="6278DD76" w14:textId="77777777" w:rsidR="00D656BF" w:rsidRDefault="007309BA">
                          <w:pPr>
                            <w:pStyle w:val="Nagweklubstopka20"/>
                            <w:rPr>
                              <w:sz w:val="36"/>
                              <w:szCs w:val="36"/>
                            </w:rPr>
                          </w:pPr>
                          <w:r>
                            <w:rPr>
                              <w:rStyle w:val="Nagweklubstopka2"/>
                              <w:rFonts w:ascii="Candara" w:eastAsia="Candara" w:hAnsi="Candara" w:cs="Candara"/>
                              <w:b/>
                              <w:bCs/>
                              <w:color w:val="0D2241"/>
                              <w:sz w:val="36"/>
                              <w:szCs w:val="36"/>
                            </w:rPr>
                            <w:t>ŁAD</w:t>
                          </w:r>
                        </w:p>
                      </w:txbxContent>
                    </wps:txbx>
                    <wps:bodyPr wrap="none" lIns="0" tIns="0" rIns="0" bIns="0">
                      <a:spAutoFit/>
                    </wps:bodyPr>
                  </wps:wsp>
                </a:graphicData>
              </a:graphic>
            </wp:anchor>
          </w:drawing>
        </mc:Choice>
        <mc:Fallback>
          <w:pict>
            <v:shapetype w14:anchorId="23E63DED" id="_x0000_t202" coordsize="21600,21600" o:spt="202" path="m,l,21600r21600,l21600,xe">
              <v:stroke joinstyle="miter"/>
              <v:path gradientshapeok="t" o:connecttype="rect"/>
            </v:shapetype>
            <v:shape id="Shape 29" o:spid="_x0000_s1030" type="#_x0000_t202" style="position:absolute;margin-left:257.3pt;margin-top:7.5pt;width:52.8pt;height:25.2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" filled="f" stroked="f">
              <v:textbox style="mso-fit-shape-to-text:t" inset="0,0,0,0">
                <w:txbxContent>
                  <w:p w14:paraId="1F8C3FD0" w14:textId="77777777" w:rsidR="00D656BF" w:rsidRDefault="007309BA">
                    <w:pPr>
                      <w:pStyle w:val="Nagweklubstopka20"/>
                      <w:rPr>
                        <w:sz w:val="34"/>
                        <w:szCs w:val="34"/>
                      </w:rPr>
                    </w:pPr>
                    <w:r>
                      <w:rPr>
                        <w:rStyle w:val="Nagweklubstopka2"/>
                        <w:rFonts w:ascii="Candara" w:eastAsia="Candara" w:hAnsi="Candara" w:cs="Candara"/>
                        <w:color w:val="0D2241"/>
                        <w:sz w:val="34"/>
                        <w:szCs w:val="34"/>
                      </w:rPr>
                      <w:t>POLSKI</w:t>
                    </w:r>
                  </w:p>
                  <w:p w14:paraId="6278DD76" w14:textId="77777777" w:rsidR="00D656BF" w:rsidRDefault="007309BA">
                    <w:pPr>
                      <w:pStyle w:val="Nagweklubstopka20"/>
                      <w:rPr>
                        <w:sz w:val="36"/>
                        <w:szCs w:val="36"/>
                      </w:rPr>
                    </w:pPr>
                    <w:r>
                      <w:rPr>
                        <w:rStyle w:val="Nagweklubstopka2"/>
                        <w:rFonts w:ascii="Candara" w:eastAsia="Candara" w:hAnsi="Candara" w:cs="Candara"/>
                        <w:b/>
                        <w:bCs/>
                        <w:color w:val="0D2241"/>
                        <w:sz w:val="36"/>
                        <w:szCs w:val="36"/>
                      </w:rPr>
                      <w:t>ŁAD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EE765" w14:textId="77777777" w:rsidR="00D656BF" w:rsidRDefault="00D656BF">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66289" w14:textId="77777777" w:rsidR="00D656BF" w:rsidRDefault="007309BA">
    <w:pPr>
      <w:spacing w:line="1" w:lineRule="exact"/>
    </w:pPr>
    <w:r>
      <w:rPr>
        <w:noProof/>
      </w:rPr>
      <mc:AlternateContent>
        <mc:Choice Requires="wps">
          <w:drawing>
            <wp:anchor distT="0" distB="0" distL="0" distR="0" simplePos="0" relativeHeight="62914706" behindDoc="1" locked="0" layoutInCell="1" allowOverlap="1" wp14:anchorId="54AAB607" wp14:editId="3415FFAA">
              <wp:simplePos x="0" y="0"/>
              <wp:positionH relativeFrom="page">
                <wp:posOffset>4191635</wp:posOffset>
              </wp:positionH>
              <wp:positionV relativeFrom="page">
                <wp:posOffset>94615</wp:posOffset>
              </wp:positionV>
              <wp:extent cx="804545" cy="433070"/>
              <wp:effectExtent l="0" t="0" r="0" b="0"/>
              <wp:wrapNone/>
              <wp:docPr id="32" name="Shape 32"/>
              <wp:cNvGraphicFramePr/>
              <a:graphic xmlns:a="http://schemas.openxmlformats.org/drawingml/2006/main">
                <a:graphicData uri="http://schemas.microsoft.com/office/word/2010/wordprocessingShape">
                  <wps:wsp>
                    <wps:cNvSpPr txBox="1"/>
                    <wps:spPr>
                      <a:xfrm>
                        <a:off x="0" y="0"/>
                        <a:ext cx="804545" cy="433070"/>
                      </a:xfrm>
                      <a:prstGeom prst="rect">
                        <a:avLst/>
                      </a:prstGeom>
                      <a:noFill/>
                    </wps:spPr>
                    <wps:txbx>
                      <w:txbxContent>
                        <w:p w14:paraId="6E07ACB5" w14:textId="77777777" w:rsidR="00D656BF" w:rsidRDefault="007309BA">
                          <w:pPr>
                            <w:pStyle w:val="Nagweklubstopka20"/>
                            <w:rPr>
                              <w:sz w:val="50"/>
                              <w:szCs w:val="50"/>
                            </w:rPr>
                          </w:pPr>
                          <w:proofErr w:type="spellStart"/>
                          <w:r>
                            <w:rPr>
                              <w:rStyle w:val="Nagweklubstopka2"/>
                              <w:smallCaps/>
                              <w:color w:val="A44352"/>
                              <w:sz w:val="50"/>
                              <w:szCs w:val="50"/>
                            </w:rPr>
                            <w:t>bgk</w:t>
                          </w:r>
                          <w:r>
                            <w:rPr>
                              <w:rStyle w:val="Nagweklubstopka2"/>
                              <w:smallCaps/>
                              <w:color w:val="A44352"/>
                              <w:sz w:val="50"/>
                              <w:szCs w:val="50"/>
                              <w:vertAlign w:val="superscript"/>
                            </w:rPr>
                            <w:t>Q</w:t>
                          </w:r>
                          <w:proofErr w:type="spellEnd"/>
                        </w:p>
                      </w:txbxContent>
                    </wps:txbx>
                    <wps:bodyPr wrap="none" lIns="0" tIns="0" rIns="0" bIns="0">
                      <a:spAutoFit/>
                    </wps:bodyPr>
                  </wps:wsp>
                </a:graphicData>
              </a:graphic>
            </wp:anchor>
          </w:drawing>
        </mc:Choice>
        <mc:Fallback>
          <w:pict>
            <v:shapetype w14:anchorId="54AAB607" id="_x0000_t202" coordsize="21600,21600" o:spt="202" path="m,l,21600r21600,l21600,xe">
              <v:stroke joinstyle="miter"/>
              <v:path gradientshapeok="t" o:connecttype="rect"/>
            </v:shapetype>
            <v:shape id="Shape 32" o:spid="_x0000_s1031" type="#_x0000_t202" style="position:absolute;margin-left:330.05pt;margin-top:7.45pt;width:63.35pt;height:34.1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" filled="f" stroked="f">
              <v:textbox style="mso-fit-shape-to-text:t" inset="0,0,0,0">
                <w:txbxContent>
                  <w:p w14:paraId="6E07ACB5" w14:textId="77777777" w:rsidR="00D656BF" w:rsidRDefault="007309BA">
                    <w:pPr>
                      <w:pStyle w:val="Nagweklubstopka20"/>
                      <w:rPr>
                        <w:sz w:val="50"/>
                        <w:szCs w:val="50"/>
                      </w:rPr>
                    </w:pPr>
                    <w:proofErr w:type="spellStart"/>
                    <w:r>
                      <w:rPr>
                        <w:rStyle w:val="Nagweklubstopka2"/>
                        <w:smallCaps/>
                        <w:color w:val="A44352"/>
                        <w:sz w:val="50"/>
                        <w:szCs w:val="50"/>
                      </w:rPr>
                      <w:t>bgk</w:t>
                    </w:r>
                    <w:r>
                      <w:rPr>
                        <w:rStyle w:val="Nagweklubstopka2"/>
                        <w:smallCaps/>
                        <w:color w:val="A44352"/>
                        <w:sz w:val="50"/>
                        <w:szCs w:val="50"/>
                        <w:vertAlign w:val="superscript"/>
                      </w:rPr>
                      <w:t>Q</w:t>
                    </w:r>
                    <w:proofErr w:type="spellEnd"/>
                  </w:p>
                </w:txbxContent>
              </v:textbox>
              <w10:wrap anchorx="page" anchory="page"/>
            </v:shape>
          </w:pict>
        </mc:Fallback>
      </mc:AlternateContent>
    </w:r>
    <w:r>
      <w:rPr>
        <w:noProof/>
      </w:rPr>
      <mc:AlternateContent>
        <mc:Choice Requires="wps">
          <w:drawing>
            <wp:anchor distT="0" distB="0" distL="0" distR="0" simplePos="0" relativeHeight="62914708" behindDoc="1" locked="0" layoutInCell="1" allowOverlap="1" wp14:anchorId="4AFDDD6C" wp14:editId="082448B6">
              <wp:simplePos x="0" y="0"/>
              <wp:positionH relativeFrom="page">
                <wp:posOffset>3268345</wp:posOffset>
              </wp:positionH>
              <wp:positionV relativeFrom="page">
                <wp:posOffset>243840</wp:posOffset>
              </wp:positionV>
              <wp:extent cx="670560" cy="320040"/>
              <wp:effectExtent l="0" t="0" r="0" b="0"/>
              <wp:wrapNone/>
              <wp:docPr id="34" name="Shape 34"/>
              <wp:cNvGraphicFramePr/>
              <a:graphic xmlns:a="http://schemas.openxmlformats.org/drawingml/2006/main">
                <a:graphicData uri="http://schemas.microsoft.com/office/word/2010/wordprocessingShape">
                  <wps:wsp>
                    <wps:cNvSpPr txBox="1"/>
                    <wps:spPr>
                      <a:xfrm>
                        <a:off x="0" y="0"/>
                        <a:ext cx="670560" cy="320040"/>
                      </a:xfrm>
                      <a:prstGeom prst="rect">
                        <a:avLst/>
                      </a:prstGeom>
                      <a:noFill/>
                    </wps:spPr>
                    <wps:txbx>
                      <w:txbxContent>
                        <w:p w14:paraId="4B30A810" w14:textId="77777777" w:rsidR="00D656BF" w:rsidRDefault="007309BA">
                          <w:pPr>
                            <w:pStyle w:val="Nagweklubstopka20"/>
                            <w:rPr>
                              <w:sz w:val="34"/>
                              <w:szCs w:val="34"/>
                            </w:rPr>
                          </w:pPr>
                          <w:r>
                            <w:rPr>
                              <w:rStyle w:val="Nagweklubstopka2"/>
                              <w:rFonts w:ascii="Candara" w:eastAsia="Candara" w:hAnsi="Candara" w:cs="Candara"/>
                              <w:color w:val="0D2241"/>
                              <w:sz w:val="34"/>
                              <w:szCs w:val="34"/>
                            </w:rPr>
                            <w:t>POLSKI</w:t>
                          </w:r>
                        </w:p>
                        <w:p w14:paraId="24AC57C3" w14:textId="77777777" w:rsidR="00D656BF" w:rsidRDefault="007309BA">
                          <w:pPr>
                            <w:pStyle w:val="Nagweklubstopka20"/>
                            <w:rPr>
                              <w:sz w:val="36"/>
                              <w:szCs w:val="36"/>
                            </w:rPr>
                          </w:pPr>
                          <w:r>
                            <w:rPr>
                              <w:rStyle w:val="Nagweklubstopka2"/>
                              <w:rFonts w:ascii="Candara" w:eastAsia="Candara" w:hAnsi="Candara" w:cs="Candara"/>
                              <w:b/>
                              <w:bCs/>
                              <w:color w:val="0D2241"/>
                              <w:sz w:val="36"/>
                              <w:szCs w:val="36"/>
                            </w:rPr>
                            <w:t>ŁAD</w:t>
                          </w:r>
                        </w:p>
                      </w:txbxContent>
                    </wps:txbx>
                    <wps:bodyPr wrap="none" lIns="0" tIns="0" rIns="0" bIns="0">
                      <a:spAutoFit/>
                    </wps:bodyPr>
                  </wps:wsp>
                </a:graphicData>
              </a:graphic>
            </wp:anchor>
          </w:drawing>
        </mc:Choice>
        <mc:Fallback>
          <w:pict>
            <v:shape w14:anchorId="4AFDDD6C" id="Shape 34" o:spid="_x0000_s1032" type="#_x0000_t202" style="position:absolute;margin-left:257.35pt;margin-top:19.2pt;width:52.8pt;height:25.2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" filled="f" stroked="f">
              <v:textbox style="mso-fit-shape-to-text:t" inset="0,0,0,0">
                <w:txbxContent>
                  <w:p w14:paraId="4B30A810" w14:textId="77777777" w:rsidR="00D656BF" w:rsidRDefault="007309BA">
                    <w:pPr>
                      <w:pStyle w:val="Nagweklubstopka20"/>
                      <w:rPr>
                        <w:sz w:val="34"/>
                        <w:szCs w:val="34"/>
                      </w:rPr>
                    </w:pPr>
                    <w:r>
                      <w:rPr>
                        <w:rStyle w:val="Nagweklubstopka2"/>
                        <w:rFonts w:ascii="Candara" w:eastAsia="Candara" w:hAnsi="Candara" w:cs="Candara"/>
                        <w:color w:val="0D2241"/>
                        <w:sz w:val="34"/>
                        <w:szCs w:val="34"/>
                      </w:rPr>
                      <w:t>POLSKI</w:t>
                    </w:r>
                  </w:p>
                  <w:p w14:paraId="24AC57C3" w14:textId="77777777" w:rsidR="00D656BF" w:rsidRDefault="007309BA">
                    <w:pPr>
                      <w:pStyle w:val="Nagweklubstopka20"/>
                      <w:rPr>
                        <w:sz w:val="36"/>
                        <w:szCs w:val="36"/>
                      </w:rPr>
                    </w:pPr>
                    <w:r>
                      <w:rPr>
                        <w:rStyle w:val="Nagweklubstopka2"/>
                        <w:rFonts w:ascii="Candara" w:eastAsia="Candara" w:hAnsi="Candara" w:cs="Candara"/>
                        <w:b/>
                        <w:bCs/>
                        <w:color w:val="0D2241"/>
                        <w:sz w:val="36"/>
                        <w:szCs w:val="36"/>
                      </w:rPr>
                      <w:t>ŁAD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F4228"/>
    <w:multiLevelType w:val="multilevel"/>
    <w:tmpl w:val="61601FF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3076B"/>
    <w:multiLevelType w:val="multilevel"/>
    <w:tmpl w:val="711CDD22"/>
    <w:lvl w:ilvl="0">
      <w:start w:val="18"/>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3701D"/>
    <w:multiLevelType w:val="multilevel"/>
    <w:tmpl w:val="A1B2A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AF6DCF"/>
    <w:multiLevelType w:val="multilevel"/>
    <w:tmpl w:val="C082B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2503B0"/>
    <w:multiLevelType w:val="multilevel"/>
    <w:tmpl w:val="4DCCD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854E2F"/>
    <w:multiLevelType w:val="multilevel"/>
    <w:tmpl w:val="3296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9D6272"/>
    <w:multiLevelType w:val="multilevel"/>
    <w:tmpl w:val="1BD07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BA05C2"/>
    <w:multiLevelType w:val="multilevel"/>
    <w:tmpl w:val="1A8A7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CC39E2"/>
    <w:multiLevelType w:val="multilevel"/>
    <w:tmpl w:val="9A449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C658F"/>
    <w:multiLevelType w:val="multilevel"/>
    <w:tmpl w:val="D230F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E22BA9"/>
    <w:multiLevelType w:val="multilevel"/>
    <w:tmpl w:val="81504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457813"/>
    <w:multiLevelType w:val="hybridMultilevel"/>
    <w:tmpl w:val="55EA4F64"/>
    <w:lvl w:ilvl="0" w:tplc="7B7CD42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647D71"/>
    <w:multiLevelType w:val="multilevel"/>
    <w:tmpl w:val="3AC4B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872F53"/>
    <w:multiLevelType w:val="multilevel"/>
    <w:tmpl w:val="891C5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127C8D"/>
    <w:multiLevelType w:val="multilevel"/>
    <w:tmpl w:val="EFF8C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194"/>
    <w:multiLevelType w:val="multilevel"/>
    <w:tmpl w:val="248C85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433AE0"/>
    <w:multiLevelType w:val="multilevel"/>
    <w:tmpl w:val="E7A648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DC626A"/>
    <w:multiLevelType w:val="multilevel"/>
    <w:tmpl w:val="A2808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DE0420"/>
    <w:multiLevelType w:val="multilevel"/>
    <w:tmpl w:val="F59C12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EE7715"/>
    <w:multiLevelType w:val="multilevel"/>
    <w:tmpl w:val="78DCE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5E3B15"/>
    <w:multiLevelType w:val="multilevel"/>
    <w:tmpl w:val="83FAAB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DC24F7"/>
    <w:multiLevelType w:val="multilevel"/>
    <w:tmpl w:val="9AA8B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B3731C"/>
    <w:multiLevelType w:val="multilevel"/>
    <w:tmpl w:val="7EC021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687755"/>
    <w:multiLevelType w:val="multilevel"/>
    <w:tmpl w:val="A70AB20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D77677"/>
    <w:multiLevelType w:val="multilevel"/>
    <w:tmpl w:val="1A906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9A23AA"/>
    <w:multiLevelType w:val="multilevel"/>
    <w:tmpl w:val="BDF61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130E38"/>
    <w:multiLevelType w:val="multilevel"/>
    <w:tmpl w:val="7792B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7132305"/>
    <w:multiLevelType w:val="multilevel"/>
    <w:tmpl w:val="6010B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2E3DFE"/>
    <w:multiLevelType w:val="multilevel"/>
    <w:tmpl w:val="EB3E5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4A5E0C"/>
    <w:multiLevelType w:val="multilevel"/>
    <w:tmpl w:val="674AE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64272B"/>
    <w:multiLevelType w:val="multilevel"/>
    <w:tmpl w:val="89EED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2E0852"/>
    <w:multiLevelType w:val="multilevel"/>
    <w:tmpl w:val="D562B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D01E1"/>
    <w:multiLevelType w:val="multilevel"/>
    <w:tmpl w:val="A0D0B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C50A46"/>
    <w:multiLevelType w:val="multilevel"/>
    <w:tmpl w:val="B0785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132D3C"/>
    <w:multiLevelType w:val="multilevel"/>
    <w:tmpl w:val="31FE2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BB3B32"/>
    <w:multiLevelType w:val="multilevel"/>
    <w:tmpl w:val="5B94B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C55D5A"/>
    <w:multiLevelType w:val="multilevel"/>
    <w:tmpl w:val="0A84A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D405FB7"/>
    <w:multiLevelType w:val="multilevel"/>
    <w:tmpl w:val="824AD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BF4BDF"/>
    <w:multiLevelType w:val="multilevel"/>
    <w:tmpl w:val="C2945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BD1A53"/>
    <w:multiLevelType w:val="multilevel"/>
    <w:tmpl w:val="4C20D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0E10997"/>
    <w:multiLevelType w:val="multilevel"/>
    <w:tmpl w:val="41A48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1685505"/>
    <w:multiLevelType w:val="multilevel"/>
    <w:tmpl w:val="B7361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3D144CE"/>
    <w:multiLevelType w:val="multilevel"/>
    <w:tmpl w:val="B48CD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87B233C"/>
    <w:multiLevelType w:val="multilevel"/>
    <w:tmpl w:val="DB60A5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D2C1848"/>
    <w:multiLevelType w:val="multilevel"/>
    <w:tmpl w:val="6E96F49C"/>
    <w:styleLink w:val="WWNum1"/>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5D403D3B"/>
    <w:multiLevelType w:val="multilevel"/>
    <w:tmpl w:val="6E5C60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872356"/>
    <w:multiLevelType w:val="multilevel"/>
    <w:tmpl w:val="963E439A"/>
    <w:lvl w:ilvl="0">
      <w:start w:val="2"/>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2C01BC1"/>
    <w:multiLevelType w:val="multilevel"/>
    <w:tmpl w:val="C374C3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4FC6779"/>
    <w:multiLevelType w:val="multilevel"/>
    <w:tmpl w:val="A7944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B0F7A3B"/>
    <w:multiLevelType w:val="multilevel"/>
    <w:tmpl w:val="D250C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BDF1C5B"/>
    <w:multiLevelType w:val="multilevel"/>
    <w:tmpl w:val="08782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06764D7"/>
    <w:multiLevelType w:val="multilevel"/>
    <w:tmpl w:val="BB2AF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0C51438"/>
    <w:multiLevelType w:val="multilevel"/>
    <w:tmpl w:val="DE68E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17318A1"/>
    <w:multiLevelType w:val="multilevel"/>
    <w:tmpl w:val="15A4B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535515B"/>
    <w:multiLevelType w:val="multilevel"/>
    <w:tmpl w:val="B47C8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024621"/>
    <w:multiLevelType w:val="multilevel"/>
    <w:tmpl w:val="25FC8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CFC34CF"/>
    <w:multiLevelType w:val="multilevel"/>
    <w:tmpl w:val="6D4A0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2873073">
    <w:abstractNumId w:val="50"/>
  </w:num>
  <w:num w:numId="2" w16cid:durableId="884563124">
    <w:abstractNumId w:val="46"/>
  </w:num>
  <w:num w:numId="3" w16cid:durableId="146480061">
    <w:abstractNumId w:val="10"/>
  </w:num>
  <w:num w:numId="4" w16cid:durableId="2131707967">
    <w:abstractNumId w:val="5"/>
  </w:num>
  <w:num w:numId="5" w16cid:durableId="993098329">
    <w:abstractNumId w:val="13"/>
  </w:num>
  <w:num w:numId="6" w16cid:durableId="1015768334">
    <w:abstractNumId w:val="39"/>
  </w:num>
  <w:num w:numId="7" w16cid:durableId="1588660566">
    <w:abstractNumId w:val="35"/>
  </w:num>
  <w:num w:numId="8" w16cid:durableId="417336987">
    <w:abstractNumId w:val="12"/>
  </w:num>
  <w:num w:numId="9" w16cid:durableId="477380532">
    <w:abstractNumId w:val="30"/>
  </w:num>
  <w:num w:numId="10" w16cid:durableId="1436707388">
    <w:abstractNumId w:val="2"/>
  </w:num>
  <w:num w:numId="11" w16cid:durableId="679506346">
    <w:abstractNumId w:val="22"/>
  </w:num>
  <w:num w:numId="12" w16cid:durableId="2059622455">
    <w:abstractNumId w:val="16"/>
  </w:num>
  <w:num w:numId="13" w16cid:durableId="451633827">
    <w:abstractNumId w:val="28"/>
  </w:num>
  <w:num w:numId="14" w16cid:durableId="1833568379">
    <w:abstractNumId w:val="19"/>
  </w:num>
  <w:num w:numId="15" w16cid:durableId="1659964536">
    <w:abstractNumId w:val="53"/>
  </w:num>
  <w:num w:numId="16" w16cid:durableId="2062754064">
    <w:abstractNumId w:val="14"/>
  </w:num>
  <w:num w:numId="17" w16cid:durableId="439879145">
    <w:abstractNumId w:val="41"/>
  </w:num>
  <w:num w:numId="18" w16cid:durableId="1207329298">
    <w:abstractNumId w:val="36"/>
  </w:num>
  <w:num w:numId="19" w16cid:durableId="1348755393">
    <w:abstractNumId w:val="27"/>
  </w:num>
  <w:num w:numId="20" w16cid:durableId="1818841433">
    <w:abstractNumId w:val="23"/>
  </w:num>
  <w:num w:numId="21" w16cid:durableId="1794984368">
    <w:abstractNumId w:val="45"/>
  </w:num>
  <w:num w:numId="22" w16cid:durableId="635839335">
    <w:abstractNumId w:val="40"/>
  </w:num>
  <w:num w:numId="23" w16cid:durableId="1006136422">
    <w:abstractNumId w:val="52"/>
  </w:num>
  <w:num w:numId="24" w16cid:durableId="1171531372">
    <w:abstractNumId w:val="3"/>
  </w:num>
  <w:num w:numId="25" w16cid:durableId="224024551">
    <w:abstractNumId w:val="54"/>
  </w:num>
  <w:num w:numId="26" w16cid:durableId="1225877526">
    <w:abstractNumId w:val="9"/>
  </w:num>
  <w:num w:numId="27" w16cid:durableId="1780442532">
    <w:abstractNumId w:val="18"/>
  </w:num>
  <w:num w:numId="28" w16cid:durableId="1651984058">
    <w:abstractNumId w:val="48"/>
  </w:num>
  <w:num w:numId="29" w16cid:durableId="2064601037">
    <w:abstractNumId w:val="26"/>
  </w:num>
  <w:num w:numId="30" w16cid:durableId="1507358408">
    <w:abstractNumId w:val="47"/>
  </w:num>
  <w:num w:numId="31" w16cid:durableId="784272865">
    <w:abstractNumId w:val="0"/>
  </w:num>
  <w:num w:numId="32" w16cid:durableId="1759012867">
    <w:abstractNumId w:val="25"/>
  </w:num>
  <w:num w:numId="33" w16cid:durableId="1306817238">
    <w:abstractNumId w:val="49"/>
  </w:num>
  <w:num w:numId="34" w16cid:durableId="373694787">
    <w:abstractNumId w:val="21"/>
  </w:num>
  <w:num w:numId="35" w16cid:durableId="2143842991">
    <w:abstractNumId w:val="31"/>
  </w:num>
  <w:num w:numId="36" w16cid:durableId="1245342008">
    <w:abstractNumId w:val="55"/>
  </w:num>
  <w:num w:numId="37" w16cid:durableId="679821664">
    <w:abstractNumId w:val="42"/>
  </w:num>
  <w:num w:numId="38" w16cid:durableId="1851212903">
    <w:abstractNumId w:val="37"/>
  </w:num>
  <w:num w:numId="39" w16cid:durableId="1788693588">
    <w:abstractNumId w:val="1"/>
  </w:num>
  <w:num w:numId="40" w16cid:durableId="1896693899">
    <w:abstractNumId w:val="24"/>
  </w:num>
  <w:num w:numId="41" w16cid:durableId="1498611931">
    <w:abstractNumId w:val="38"/>
  </w:num>
  <w:num w:numId="42" w16cid:durableId="62879036">
    <w:abstractNumId w:val="17"/>
  </w:num>
  <w:num w:numId="43" w16cid:durableId="862785842">
    <w:abstractNumId w:val="34"/>
  </w:num>
  <w:num w:numId="44" w16cid:durableId="2082023413">
    <w:abstractNumId w:val="51"/>
  </w:num>
  <w:num w:numId="45" w16cid:durableId="595483119">
    <w:abstractNumId w:val="7"/>
  </w:num>
  <w:num w:numId="46" w16cid:durableId="969021851">
    <w:abstractNumId w:val="20"/>
  </w:num>
  <w:num w:numId="47" w16cid:durableId="904029372">
    <w:abstractNumId w:val="29"/>
  </w:num>
  <w:num w:numId="48" w16cid:durableId="1205216240">
    <w:abstractNumId w:val="8"/>
  </w:num>
  <w:num w:numId="49" w16cid:durableId="1226572845">
    <w:abstractNumId w:val="43"/>
  </w:num>
  <w:num w:numId="50" w16cid:durableId="1732657814">
    <w:abstractNumId w:val="33"/>
  </w:num>
  <w:num w:numId="51" w16cid:durableId="1999113249">
    <w:abstractNumId w:val="6"/>
  </w:num>
  <w:num w:numId="52" w16cid:durableId="79110350">
    <w:abstractNumId w:val="32"/>
  </w:num>
  <w:num w:numId="53" w16cid:durableId="1860463552">
    <w:abstractNumId w:val="15"/>
  </w:num>
  <w:num w:numId="54" w16cid:durableId="978461592">
    <w:abstractNumId w:val="4"/>
  </w:num>
  <w:num w:numId="55" w16cid:durableId="72553488">
    <w:abstractNumId w:val="56"/>
  </w:num>
  <w:num w:numId="56" w16cid:durableId="62530643">
    <w:abstractNumId w:val="11"/>
  </w:num>
  <w:num w:numId="57" w16cid:durableId="1481535583">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BF"/>
    <w:rsid w:val="000508B4"/>
    <w:rsid w:val="00066B9C"/>
    <w:rsid w:val="000A0CFC"/>
    <w:rsid w:val="000E64C8"/>
    <w:rsid w:val="00134D34"/>
    <w:rsid w:val="00135C0F"/>
    <w:rsid w:val="001512A9"/>
    <w:rsid w:val="00185F7B"/>
    <w:rsid w:val="001A1915"/>
    <w:rsid w:val="00242184"/>
    <w:rsid w:val="003D5951"/>
    <w:rsid w:val="003D5BA7"/>
    <w:rsid w:val="00451C9F"/>
    <w:rsid w:val="004A3DB4"/>
    <w:rsid w:val="00586F5F"/>
    <w:rsid w:val="005D5365"/>
    <w:rsid w:val="007309BA"/>
    <w:rsid w:val="00750528"/>
    <w:rsid w:val="008657DA"/>
    <w:rsid w:val="008D7DA6"/>
    <w:rsid w:val="00951815"/>
    <w:rsid w:val="009F3710"/>
    <w:rsid w:val="00A42000"/>
    <w:rsid w:val="00AC3846"/>
    <w:rsid w:val="00B06D11"/>
    <w:rsid w:val="00B4024D"/>
    <w:rsid w:val="00C11277"/>
    <w:rsid w:val="00C1144F"/>
    <w:rsid w:val="00C9211A"/>
    <w:rsid w:val="00CF16FD"/>
    <w:rsid w:val="00D041F0"/>
    <w:rsid w:val="00D656BF"/>
    <w:rsid w:val="00D74E11"/>
    <w:rsid w:val="00DF5534"/>
    <w:rsid w:val="00E462FA"/>
    <w:rsid w:val="00F90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F65F"/>
  <w15:docId w15:val="{61F31047-2FA8-49ED-B652-15BDAD8D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Cambria" w:eastAsia="Cambria" w:hAnsi="Cambria" w:cs="Cambria"/>
      <w:b/>
      <w:bCs/>
      <w:i w:val="0"/>
      <w:iCs w:val="0"/>
      <w:smallCaps w:val="0"/>
      <w:strike w:val="0"/>
      <w:color w:val="7C7E80"/>
      <w:sz w:val="40"/>
      <w:szCs w:val="40"/>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color w:val="7C7E80"/>
      <w:sz w:val="10"/>
      <w:szCs w:val="1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0"/>
      <w:szCs w:val="20"/>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iCs/>
      <w:smallCaps w:val="0"/>
      <w:strike w:val="0"/>
      <w:sz w:val="15"/>
      <w:szCs w:val="15"/>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36"/>
      <w:szCs w:val="36"/>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8"/>
      <w:szCs w:val="18"/>
      <w:u w:val="none"/>
    </w:rPr>
  </w:style>
  <w:style w:type="paragraph" w:customStyle="1" w:styleId="Nagwek10">
    <w:name w:val="Nagłówek #1"/>
    <w:basedOn w:val="Normalny"/>
    <w:link w:val="Nagwek1"/>
    <w:pPr>
      <w:ind w:left="2370"/>
      <w:outlineLvl w:val="0"/>
    </w:pPr>
    <w:rPr>
      <w:rFonts w:ascii="Cambria" w:eastAsia="Cambria" w:hAnsi="Cambria" w:cs="Cambria"/>
      <w:b/>
      <w:bCs/>
      <w:color w:val="7C7E80"/>
      <w:sz w:val="40"/>
      <w:szCs w:val="40"/>
    </w:rPr>
  </w:style>
  <w:style w:type="paragraph" w:customStyle="1" w:styleId="Teksttreci20">
    <w:name w:val="Tekst treści (2)"/>
    <w:basedOn w:val="Normalny"/>
    <w:link w:val="Teksttreci2"/>
    <w:pPr>
      <w:spacing w:after="180" w:line="221" w:lineRule="auto"/>
      <w:ind w:left="4760"/>
    </w:pPr>
    <w:rPr>
      <w:rFonts w:ascii="Times New Roman" w:eastAsia="Times New Roman" w:hAnsi="Times New Roman" w:cs="Times New Roman"/>
      <w:b/>
      <w:bCs/>
      <w:color w:val="7C7E80"/>
      <w:sz w:val="10"/>
      <w:szCs w:val="1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20">
    <w:name w:val="Nagłówek #2"/>
    <w:basedOn w:val="Normalny"/>
    <w:link w:val="Nagwek2"/>
    <w:pPr>
      <w:spacing w:after="160" w:line="254" w:lineRule="auto"/>
      <w:jc w:val="center"/>
      <w:outlineLvl w:val="1"/>
    </w:pPr>
    <w:rPr>
      <w:rFonts w:ascii="Times New Roman" w:eastAsia="Times New Roman" w:hAnsi="Times New Roman" w:cs="Times New Roman"/>
      <w:b/>
      <w:bCs/>
      <w:sz w:val="20"/>
      <w:szCs w:val="20"/>
    </w:rPr>
  </w:style>
  <w:style w:type="paragraph" w:customStyle="1" w:styleId="Teksttreci40">
    <w:name w:val="Tekst treści (4)"/>
    <w:basedOn w:val="Normalny"/>
    <w:link w:val="Teksttreci4"/>
    <w:pPr>
      <w:spacing w:after="260"/>
      <w:jc w:val="right"/>
    </w:pPr>
    <w:rPr>
      <w:rFonts w:ascii="Times New Roman" w:eastAsia="Times New Roman" w:hAnsi="Times New Roman" w:cs="Times New Roman"/>
      <w:i/>
      <w:iCs/>
      <w:sz w:val="15"/>
      <w:szCs w:val="15"/>
    </w:rPr>
  </w:style>
  <w:style w:type="paragraph" w:customStyle="1" w:styleId="Teksttreci0">
    <w:name w:val="Tekst treści"/>
    <w:basedOn w:val="Normalny"/>
    <w:link w:val="Teksttreci"/>
    <w:pPr>
      <w:spacing w:line="283" w:lineRule="auto"/>
    </w:pPr>
    <w:rPr>
      <w:rFonts w:ascii="Times New Roman" w:eastAsia="Times New Roman" w:hAnsi="Times New Roman" w:cs="Times New Roman"/>
      <w:sz w:val="22"/>
      <w:szCs w:val="22"/>
    </w:rPr>
  </w:style>
  <w:style w:type="paragraph" w:customStyle="1" w:styleId="Teksttreci50">
    <w:name w:val="Tekst treści (5)"/>
    <w:basedOn w:val="Normalny"/>
    <w:link w:val="Teksttreci5"/>
    <w:pPr>
      <w:spacing w:line="202" w:lineRule="auto"/>
      <w:ind w:firstLine="320"/>
    </w:pPr>
    <w:rPr>
      <w:rFonts w:ascii="Times New Roman" w:eastAsia="Times New Roman" w:hAnsi="Times New Roman" w:cs="Times New Roman"/>
      <w:sz w:val="36"/>
      <w:szCs w:val="36"/>
    </w:rPr>
  </w:style>
  <w:style w:type="paragraph" w:customStyle="1" w:styleId="Teksttreci30">
    <w:name w:val="Tekst treści (3)"/>
    <w:basedOn w:val="Normalny"/>
    <w:link w:val="Teksttreci3"/>
    <w:pPr>
      <w:spacing w:after="100"/>
      <w:ind w:firstLine="360"/>
    </w:pPr>
    <w:rPr>
      <w:rFonts w:ascii="Times New Roman" w:eastAsia="Times New Roman" w:hAnsi="Times New Roman" w:cs="Times New Roman"/>
      <w:sz w:val="18"/>
      <w:szCs w:val="18"/>
    </w:rPr>
  </w:style>
  <w:style w:type="paragraph" w:styleId="Akapitzlist">
    <w:name w:val="List Paragraph"/>
    <w:basedOn w:val="Normalny"/>
    <w:uiPriority w:val="1"/>
    <w:qFormat/>
    <w:rsid w:val="00AC3846"/>
    <w:pPr>
      <w:autoSpaceDE w:val="0"/>
      <w:autoSpaceDN w:val="0"/>
      <w:ind w:left="531" w:hanging="401"/>
    </w:pPr>
    <w:rPr>
      <w:rFonts w:ascii="Times New Roman" w:eastAsia="Times New Roman" w:hAnsi="Times New Roman" w:cs="Times New Roman"/>
      <w:color w:val="auto"/>
      <w:sz w:val="22"/>
      <w:szCs w:val="22"/>
      <w:lang w:eastAsia="en-US" w:bidi="ar-SA"/>
    </w:rPr>
  </w:style>
  <w:style w:type="numbering" w:customStyle="1" w:styleId="WWNum1">
    <w:name w:val="WWNum1"/>
    <w:basedOn w:val="Bezlisty"/>
    <w:rsid w:val="008657DA"/>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18</Pages>
  <Words>6761</Words>
  <Characters>40572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Microsoft Word - Umowa.docx</vt:lpstr>
    </vt:vector>
  </TitlesOfParts>
  <Company/>
  <LinksUpToDate>false</LinksUpToDate>
  <CharactersWithSpaces>47239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Umowa.docx</dc:title>
  <dc:subject/>
  <dc:creator>Sylwia Kobielska</dc:creator>
  <cp:keywords/>
  <cp:lastModifiedBy>DELL_AIO_2</cp:lastModifiedBy>
  <cp:revision>14</cp:revision>
  <dcterms:created xsi:type="dcterms:W3CDTF">2024-06-20T11:10:00Z</dcterms:created>
  <dcterms:modified xsi:type="dcterms:W3CDTF">2024-07-10T10:15:00Z</dcterms:modified>
</cp:coreProperties>
</file>