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AB" w:rsidRPr="00DE57B1" w:rsidRDefault="00C77AAB" w:rsidP="00C77AAB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7B1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>
        <w:rPr>
          <w:rFonts w:ascii="Times New Roman" w:hAnsi="Times New Roman" w:cs="Times New Roman"/>
          <w:b/>
          <w:bCs/>
          <w:sz w:val="24"/>
          <w:szCs w:val="24"/>
        </w:rPr>
        <w:t>Gminy Barciany</w:t>
      </w:r>
    </w:p>
    <w:p w:rsidR="00C77AAB" w:rsidRPr="00DE57B1" w:rsidRDefault="00C77AAB" w:rsidP="00C77AAB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Szkolna 3</w:t>
      </w:r>
    </w:p>
    <w:p w:rsidR="00DE57B1" w:rsidRPr="00DE57B1" w:rsidRDefault="00C77AAB" w:rsidP="00C77AAB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11-410 Barciany</w:t>
      </w:r>
    </w:p>
    <w:p w:rsidR="00DE57B1" w:rsidRDefault="00DE57B1" w:rsidP="00E127FD">
      <w:pPr>
        <w:jc w:val="center"/>
        <w:rPr>
          <w:rFonts w:ascii="Times New Roman" w:hAnsi="Times New Roman" w:cs="Times New Roman"/>
          <w:b/>
          <w:bCs/>
        </w:rPr>
      </w:pPr>
    </w:p>
    <w:p w:rsidR="00506572" w:rsidRDefault="00E127FD" w:rsidP="00E127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7B1">
        <w:rPr>
          <w:rFonts w:ascii="Times New Roman" w:hAnsi="Times New Roman" w:cs="Times New Roman"/>
          <w:b/>
          <w:bCs/>
          <w:sz w:val="28"/>
          <w:szCs w:val="28"/>
        </w:rPr>
        <w:t xml:space="preserve">Deklaracja </w:t>
      </w:r>
      <w:r w:rsidR="004B15F1">
        <w:rPr>
          <w:rFonts w:ascii="Times New Roman" w:hAnsi="Times New Roman" w:cs="Times New Roman"/>
          <w:b/>
          <w:bCs/>
          <w:sz w:val="28"/>
          <w:szCs w:val="28"/>
        </w:rPr>
        <w:t>przystąpienia do</w:t>
      </w:r>
      <w:r w:rsidRPr="00DE57B1">
        <w:rPr>
          <w:rFonts w:ascii="Times New Roman" w:hAnsi="Times New Roman" w:cs="Times New Roman"/>
          <w:b/>
          <w:bCs/>
          <w:sz w:val="28"/>
          <w:szCs w:val="28"/>
        </w:rPr>
        <w:t xml:space="preserve"> programu „Ciepłe Mieszkanie”</w:t>
      </w:r>
    </w:p>
    <w:p w:rsidR="00010752" w:rsidRPr="003B7E90" w:rsidRDefault="00010752" w:rsidP="00E12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E90">
        <w:rPr>
          <w:rFonts w:ascii="Times New Roman" w:hAnsi="Times New Roman" w:cs="Times New Roman"/>
          <w:sz w:val="24"/>
          <w:szCs w:val="24"/>
        </w:rPr>
        <w:t xml:space="preserve">/należy złożyć do urzędu do </w:t>
      </w:r>
      <w:r w:rsidR="00C7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 </w:t>
      </w:r>
      <w:r w:rsidRPr="00530BD6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października 202</w:t>
      </w:r>
      <w:r w:rsidR="00F639A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30B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Pr="003B7E90">
        <w:rPr>
          <w:rFonts w:ascii="Times New Roman" w:hAnsi="Times New Roman" w:cs="Times New Roman"/>
          <w:sz w:val="24"/>
          <w:szCs w:val="24"/>
        </w:rPr>
        <w:t>/</w:t>
      </w:r>
    </w:p>
    <w:p w:rsidR="00506572" w:rsidRDefault="00506572">
      <w:pPr>
        <w:rPr>
          <w:rFonts w:ascii="Times New Roman" w:hAnsi="Times New Roman" w:cs="Times New Roman"/>
        </w:rPr>
      </w:pPr>
    </w:p>
    <w:p w:rsidR="006918C5" w:rsidRDefault="006918C5" w:rsidP="006918C5">
      <w:pPr>
        <w:jc w:val="center"/>
        <w:rPr>
          <w:rFonts w:ascii="Times New Roman" w:hAnsi="Times New Roman" w:cs="Times New Roman"/>
        </w:rPr>
      </w:pPr>
      <w:r w:rsidRPr="006918C5">
        <w:rPr>
          <w:rFonts w:ascii="Times New Roman" w:hAnsi="Times New Roman" w:cs="Times New Roman"/>
        </w:rPr>
        <w:t xml:space="preserve">Beneficjentem końcowym jest wspólnota mieszkaniowa (w rozumieniu ustawy z dnia 24 czerwca 1994 r. o własności lokali) obejmująca od </w:t>
      </w:r>
      <w:r w:rsidRPr="006918C5">
        <w:rPr>
          <w:rFonts w:ascii="Times New Roman" w:hAnsi="Times New Roman" w:cs="Times New Roman"/>
          <w:b/>
          <w:bCs/>
        </w:rPr>
        <w:t>3 do 7 lokali mieszkalnych</w:t>
      </w:r>
      <w:r w:rsidRPr="006918C5">
        <w:rPr>
          <w:rFonts w:ascii="Times New Roman" w:hAnsi="Times New Roman" w:cs="Times New Roman"/>
        </w:rPr>
        <w:t>.</w:t>
      </w:r>
    </w:p>
    <w:p w:rsidR="006918C5" w:rsidRDefault="006918C5">
      <w:pPr>
        <w:rPr>
          <w:rFonts w:ascii="Times New Roman" w:hAnsi="Times New Roman" w:cs="Times New Roman"/>
        </w:rPr>
      </w:pPr>
    </w:p>
    <w:p w:rsidR="004D606B" w:rsidRDefault="004D606B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i adres nieruchomości wspólnoty ………………………………………………………. …………………………………………………………………………………………………...</w:t>
      </w:r>
    </w:p>
    <w:p w:rsidR="00E127FD" w:rsidRPr="00010752" w:rsidRDefault="00E556D5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Imię i Nazwisko</w:t>
      </w:r>
      <w:r w:rsidR="004D606B">
        <w:rPr>
          <w:rFonts w:ascii="Times New Roman" w:hAnsi="Times New Roman" w:cs="Times New Roman"/>
          <w:sz w:val="22"/>
          <w:szCs w:val="22"/>
        </w:rPr>
        <w:t xml:space="preserve"> osoby reprezentującej wspólnotę</w:t>
      </w:r>
      <w:r w:rsidRPr="00010752">
        <w:rPr>
          <w:rFonts w:ascii="Times New Roman" w:hAnsi="Times New Roman" w:cs="Times New Roman"/>
          <w:sz w:val="22"/>
          <w:szCs w:val="22"/>
        </w:rPr>
        <w:t xml:space="preserve"> ……………………………………………</w:t>
      </w:r>
      <w:r w:rsidR="004D606B">
        <w:rPr>
          <w:rFonts w:ascii="Times New Roman" w:hAnsi="Times New Roman" w:cs="Times New Roman"/>
          <w:sz w:val="22"/>
          <w:szCs w:val="22"/>
        </w:rPr>
        <w:t>..</w:t>
      </w:r>
    </w:p>
    <w:p w:rsidR="00E556D5" w:rsidRDefault="00E556D5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 xml:space="preserve">Adres </w:t>
      </w:r>
      <w:r w:rsidR="004D606B">
        <w:rPr>
          <w:rFonts w:ascii="Times New Roman" w:hAnsi="Times New Roman" w:cs="Times New Roman"/>
          <w:sz w:val="22"/>
          <w:szCs w:val="22"/>
        </w:rPr>
        <w:t>do korespondencji</w:t>
      </w:r>
      <w:r w:rsidR="00273083" w:rsidRPr="00010752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...</w:t>
      </w:r>
      <w:r w:rsidR="00273083" w:rsidRPr="00010752">
        <w:rPr>
          <w:rFonts w:ascii="Times New Roman" w:hAnsi="Times New Roman" w:cs="Times New Roman"/>
          <w:sz w:val="22"/>
          <w:szCs w:val="22"/>
        </w:rPr>
        <w:t>………………</w:t>
      </w:r>
      <w:r w:rsidR="008532C1">
        <w:rPr>
          <w:rFonts w:ascii="Times New Roman" w:hAnsi="Times New Roman" w:cs="Times New Roman"/>
          <w:sz w:val="22"/>
          <w:szCs w:val="22"/>
        </w:rPr>
        <w:t>.</w:t>
      </w:r>
      <w:r w:rsidR="003978F8">
        <w:rPr>
          <w:rFonts w:ascii="Times New Roman" w:hAnsi="Times New Roman" w:cs="Times New Roman"/>
          <w:sz w:val="22"/>
          <w:szCs w:val="22"/>
        </w:rPr>
        <w:t>..</w:t>
      </w:r>
    </w:p>
    <w:p w:rsidR="00695B5F" w:rsidRPr="00695B5F" w:rsidRDefault="00695B5F" w:rsidP="00695B5F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Numer telefonu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010752">
        <w:rPr>
          <w:rFonts w:ascii="Times New Roman" w:hAnsi="Times New Roman" w:cs="Times New Roman"/>
          <w:sz w:val="22"/>
          <w:szCs w:val="22"/>
        </w:rPr>
        <w:t>adres e-mail …………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010752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3978F8">
        <w:rPr>
          <w:rFonts w:ascii="Times New Roman" w:hAnsi="Times New Roman" w:cs="Times New Roman"/>
          <w:sz w:val="22"/>
          <w:szCs w:val="22"/>
        </w:rPr>
        <w:t>……...</w:t>
      </w:r>
    </w:p>
    <w:p w:rsidR="00E556D5" w:rsidRPr="00010752" w:rsidRDefault="001E2CE3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Tytuł prawny do nieruchomości, </w:t>
      </w:r>
      <w:r w:rsidR="00273083" w:rsidRPr="00010752">
        <w:rPr>
          <w:rFonts w:ascii="Times New Roman" w:hAnsi="Times New Roman" w:cs="Times New Roman"/>
          <w:sz w:val="22"/>
          <w:szCs w:val="22"/>
        </w:rPr>
        <w:t>numer księgi wieczystej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73083" w:rsidRPr="00010752" w:rsidRDefault="00273083" w:rsidP="00273083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.</w:t>
      </w:r>
      <w:r w:rsidRPr="00010752">
        <w:rPr>
          <w:rFonts w:ascii="Times New Roman" w:hAnsi="Times New Roman" w:cs="Times New Roman"/>
          <w:sz w:val="22"/>
          <w:szCs w:val="22"/>
        </w:rPr>
        <w:t>………</w:t>
      </w:r>
      <w:r w:rsidR="003B7E90">
        <w:rPr>
          <w:rFonts w:ascii="Times New Roman" w:hAnsi="Times New Roman" w:cs="Times New Roman"/>
          <w:sz w:val="22"/>
          <w:szCs w:val="22"/>
        </w:rPr>
        <w:t>..</w:t>
      </w:r>
      <w:r w:rsidRPr="00010752">
        <w:rPr>
          <w:rFonts w:ascii="Times New Roman" w:hAnsi="Times New Roman" w:cs="Times New Roman"/>
          <w:sz w:val="22"/>
          <w:szCs w:val="22"/>
        </w:rPr>
        <w:t>………………</w:t>
      </w:r>
      <w:r w:rsidR="003978F8">
        <w:rPr>
          <w:rFonts w:ascii="Times New Roman" w:hAnsi="Times New Roman" w:cs="Times New Roman"/>
          <w:sz w:val="22"/>
          <w:szCs w:val="22"/>
        </w:rPr>
        <w:t>………</w:t>
      </w:r>
    </w:p>
    <w:p w:rsidR="00796189" w:rsidRDefault="00796189" w:rsidP="0079618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 xml:space="preserve">Obecnie </w:t>
      </w:r>
      <w:r w:rsidR="00695B5F">
        <w:rPr>
          <w:rFonts w:ascii="Times New Roman" w:hAnsi="Times New Roman" w:cs="Times New Roman"/>
          <w:sz w:val="22"/>
          <w:szCs w:val="22"/>
        </w:rPr>
        <w:t>budynek</w:t>
      </w:r>
      <w:r w:rsidRPr="00010752">
        <w:rPr>
          <w:rFonts w:ascii="Times New Roman" w:hAnsi="Times New Roman" w:cs="Times New Roman"/>
          <w:sz w:val="22"/>
          <w:szCs w:val="22"/>
        </w:rPr>
        <w:t xml:space="preserve"> ogrzewany jest</w:t>
      </w:r>
      <w:r w:rsidR="004D606B">
        <w:rPr>
          <w:rFonts w:ascii="Times New Roman" w:hAnsi="Times New Roman" w:cs="Times New Roman"/>
          <w:sz w:val="22"/>
          <w:szCs w:val="22"/>
        </w:rPr>
        <w:t xml:space="preserve"> wspólnym źródł</w:t>
      </w:r>
      <w:r w:rsidR="00695B5F">
        <w:rPr>
          <w:rFonts w:ascii="Times New Roman" w:hAnsi="Times New Roman" w:cs="Times New Roman"/>
          <w:sz w:val="22"/>
          <w:szCs w:val="22"/>
        </w:rPr>
        <w:t>em</w:t>
      </w:r>
      <w:r w:rsidR="004D606B">
        <w:rPr>
          <w:rFonts w:ascii="Times New Roman" w:hAnsi="Times New Roman" w:cs="Times New Roman"/>
          <w:sz w:val="22"/>
          <w:szCs w:val="22"/>
        </w:rPr>
        <w:t xml:space="preserve"> ciepła: </w:t>
      </w:r>
      <w:r w:rsidRPr="00010752">
        <w:rPr>
          <w:rFonts w:ascii="Times New Roman" w:hAnsi="Times New Roman" w:cs="Times New Roman"/>
          <w:sz w:val="22"/>
          <w:szCs w:val="22"/>
        </w:rPr>
        <w:t xml:space="preserve"> …………...…………………………………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…</w:t>
      </w:r>
      <w:r w:rsidRPr="00010752">
        <w:rPr>
          <w:rFonts w:ascii="Times New Roman" w:hAnsi="Times New Roman" w:cs="Times New Roman"/>
          <w:sz w:val="22"/>
          <w:szCs w:val="22"/>
        </w:rPr>
        <w:t>…………</w:t>
      </w:r>
      <w:r w:rsidR="004D606B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3978F8">
        <w:rPr>
          <w:rFonts w:ascii="Times New Roman" w:hAnsi="Times New Roman" w:cs="Times New Roman"/>
          <w:sz w:val="22"/>
          <w:szCs w:val="22"/>
        </w:rPr>
        <w:t>………</w:t>
      </w:r>
    </w:p>
    <w:p w:rsidR="004D606B" w:rsidRPr="00010752" w:rsidRDefault="004D606B" w:rsidP="004D606B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lub indywidualnymi źródłami ciepła</w:t>
      </w:r>
      <w:r w:rsidR="00695B5F">
        <w:rPr>
          <w:rFonts w:ascii="Times New Roman" w:hAnsi="Times New Roman" w:cs="Times New Roman"/>
          <w:sz w:val="22"/>
          <w:szCs w:val="22"/>
        </w:rPr>
        <w:t xml:space="preserve"> w lokalach (wymienić) </w:t>
      </w: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  <w:r w:rsidR="003978F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</w:t>
      </w:r>
      <w:r w:rsidR="003978F8">
        <w:rPr>
          <w:rFonts w:ascii="Times New Roman" w:hAnsi="Times New Roman" w:cs="Times New Roman"/>
          <w:sz w:val="22"/>
          <w:szCs w:val="22"/>
        </w:rPr>
        <w:t>……...</w:t>
      </w:r>
    </w:p>
    <w:p w:rsidR="003367AD" w:rsidRPr="00010752" w:rsidRDefault="003367AD" w:rsidP="003367AD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 xml:space="preserve">(w przypadku </w:t>
      </w:r>
      <w:r w:rsidR="00EE2F51" w:rsidRPr="00010752">
        <w:rPr>
          <w:rFonts w:ascii="Times New Roman" w:hAnsi="Times New Roman" w:cs="Times New Roman"/>
          <w:sz w:val="22"/>
          <w:szCs w:val="22"/>
        </w:rPr>
        <w:t>kotła</w:t>
      </w:r>
      <w:r w:rsidR="00530BD6">
        <w:rPr>
          <w:rFonts w:ascii="Times New Roman" w:hAnsi="Times New Roman" w:cs="Times New Roman"/>
          <w:sz w:val="22"/>
          <w:szCs w:val="22"/>
        </w:rPr>
        <w:t xml:space="preserve"> na paliwo stałe</w:t>
      </w:r>
      <w:r w:rsidRPr="00010752">
        <w:rPr>
          <w:rFonts w:ascii="Times New Roman" w:hAnsi="Times New Roman" w:cs="Times New Roman"/>
          <w:sz w:val="22"/>
          <w:szCs w:val="22"/>
        </w:rPr>
        <w:t xml:space="preserve"> – klasa …………………………….)</w:t>
      </w:r>
    </w:p>
    <w:p w:rsidR="00506572" w:rsidRPr="00010752" w:rsidRDefault="00E127FD" w:rsidP="00530BD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 xml:space="preserve">Deklaruję chęć wymiany nieefektywnego źródła ciepła na paliwo stałe </w:t>
      </w:r>
      <w:r w:rsidR="008D052A" w:rsidRPr="00010752">
        <w:rPr>
          <w:rFonts w:ascii="Times New Roman" w:hAnsi="Times New Roman" w:cs="Times New Roman"/>
          <w:sz w:val="22"/>
          <w:szCs w:val="22"/>
        </w:rPr>
        <w:t>na</w:t>
      </w:r>
      <w:r w:rsidR="007D16B7" w:rsidRPr="00010752">
        <w:rPr>
          <w:rFonts w:ascii="Times New Roman" w:hAnsi="Times New Roman" w:cs="Times New Roman"/>
          <w:sz w:val="22"/>
          <w:szCs w:val="22"/>
        </w:rPr>
        <w:t>:</w:t>
      </w:r>
    </w:p>
    <w:p w:rsidR="007D16B7" w:rsidRDefault="007D16B7" w:rsidP="00F151E7">
      <w:pPr>
        <w:ind w:left="851"/>
        <w:rPr>
          <w:rFonts w:ascii="Times New Roman" w:hAnsi="Times New Roman" w:cs="Times New Roman"/>
        </w:rPr>
      </w:pPr>
      <w:bookmarkStart w:id="0" w:name="_Hlk113949201"/>
      <w:bookmarkStart w:id="1" w:name="_Hlk113882222"/>
      <w:r w:rsidRPr="00010752">
        <w:rPr>
          <w:rFonts w:ascii="Times New Roman" w:hAnsi="Times New Roman" w:cs="Times New Roman"/>
        </w:rPr>
        <w:t></w:t>
      </w:r>
      <w:r w:rsidR="003C38DE" w:rsidRPr="00010752">
        <w:rPr>
          <w:rFonts w:ascii="Times New Roman" w:hAnsi="Times New Roman" w:cs="Times New Roman"/>
        </w:rPr>
        <w:t xml:space="preserve"> Kocioł na </w:t>
      </w:r>
      <w:proofErr w:type="spellStart"/>
      <w:r w:rsidR="003C38DE" w:rsidRPr="00010752">
        <w:rPr>
          <w:rFonts w:ascii="Times New Roman" w:hAnsi="Times New Roman" w:cs="Times New Roman"/>
        </w:rPr>
        <w:t>pellet</w:t>
      </w:r>
      <w:proofErr w:type="spellEnd"/>
      <w:r w:rsidR="003C38DE" w:rsidRPr="00010752">
        <w:rPr>
          <w:rFonts w:ascii="Times New Roman" w:hAnsi="Times New Roman" w:cs="Times New Roman"/>
        </w:rPr>
        <w:t xml:space="preserve"> drzewny o podwyższonym standardzie</w:t>
      </w:r>
    </w:p>
    <w:p w:rsidR="00F639A1" w:rsidRPr="00010752" w:rsidRDefault="00F639A1" w:rsidP="00F639A1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Pr="00F639A1">
        <w:rPr>
          <w:rFonts w:ascii="Times New Roman" w:hAnsi="Times New Roman" w:cs="Times New Roman"/>
        </w:rPr>
        <w:t>Kocioł zgazowujący drewno o podwyższonym standardzie</w:t>
      </w:r>
    </w:p>
    <w:p w:rsidR="007D16B7" w:rsidRDefault="007D16B7" w:rsidP="00F151E7">
      <w:pPr>
        <w:ind w:left="851"/>
        <w:rPr>
          <w:rFonts w:ascii="Times New Roman" w:hAnsi="Times New Roman" w:cs="Times New Roman"/>
        </w:rPr>
      </w:pPr>
      <w:bookmarkStart w:id="2" w:name="_Hlk146705126"/>
      <w:r w:rsidRPr="00010752">
        <w:rPr>
          <w:rFonts w:ascii="Times New Roman" w:hAnsi="Times New Roman" w:cs="Times New Roman"/>
        </w:rPr>
        <w:t></w:t>
      </w:r>
      <w:bookmarkEnd w:id="2"/>
      <w:r w:rsidR="008D052A" w:rsidRPr="00010752">
        <w:rPr>
          <w:rFonts w:ascii="Times New Roman" w:hAnsi="Times New Roman" w:cs="Times New Roman"/>
        </w:rPr>
        <w:t>Pompę</w:t>
      </w:r>
      <w:r w:rsidR="00057767" w:rsidRPr="00010752">
        <w:rPr>
          <w:rFonts w:ascii="Times New Roman" w:hAnsi="Times New Roman" w:cs="Times New Roman"/>
        </w:rPr>
        <w:t xml:space="preserve"> ciepła </w:t>
      </w:r>
      <w:r w:rsidR="008D052A" w:rsidRPr="00010752">
        <w:rPr>
          <w:rFonts w:ascii="Times New Roman" w:hAnsi="Times New Roman" w:cs="Times New Roman"/>
        </w:rPr>
        <w:t xml:space="preserve">typu </w:t>
      </w:r>
      <w:r w:rsidR="00057767" w:rsidRPr="00010752">
        <w:rPr>
          <w:rFonts w:ascii="Times New Roman" w:hAnsi="Times New Roman" w:cs="Times New Roman"/>
        </w:rPr>
        <w:t>powietrze/woda lub powietrze/powietrze</w:t>
      </w:r>
    </w:p>
    <w:p w:rsidR="00695B5F" w:rsidRPr="00010752" w:rsidRDefault="00695B5F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Pr="00695B5F">
        <w:rPr>
          <w:rFonts w:ascii="Times New Roman" w:hAnsi="Times New Roman" w:cs="Times New Roman"/>
        </w:rPr>
        <w:t>Gruntowa pompa ciepła o podwyższonej klasie efektywności energetycznej</w:t>
      </w:r>
    </w:p>
    <w:p w:rsidR="007D16B7" w:rsidRDefault="007D16B7" w:rsidP="00F151E7">
      <w:pPr>
        <w:ind w:left="851"/>
        <w:rPr>
          <w:rFonts w:ascii="Times New Roman" w:hAnsi="Times New Roman" w:cs="Times New Roman"/>
        </w:rPr>
      </w:pPr>
      <w:bookmarkStart w:id="3" w:name="_Hlk146705183"/>
      <w:r w:rsidRPr="00010752">
        <w:rPr>
          <w:rFonts w:ascii="Times New Roman" w:hAnsi="Times New Roman" w:cs="Times New Roman"/>
        </w:rPr>
        <w:t></w:t>
      </w:r>
      <w:bookmarkEnd w:id="3"/>
      <w:r w:rsidR="00057767" w:rsidRPr="00010752">
        <w:rPr>
          <w:rFonts w:ascii="Times New Roman" w:hAnsi="Times New Roman" w:cs="Times New Roman"/>
        </w:rPr>
        <w:t xml:space="preserve"> Kocioł gazowy kondensacyjny</w:t>
      </w:r>
    </w:p>
    <w:p w:rsidR="00816A00" w:rsidRPr="00010752" w:rsidRDefault="00816A00" w:rsidP="00816A00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Pr="00816A00">
        <w:rPr>
          <w:rFonts w:ascii="Times New Roman" w:hAnsi="Times New Roman" w:cs="Times New Roman"/>
        </w:rPr>
        <w:t>Kotłownia gazowa (przyłącze gazowe i instalacja wewnętrzna, kocioł gazowy kondensacyjny, opłata przyłączeniowa, dokumentacja projektowa).Dotyczy budynków, które nie są przyłączone do sieci dystrybucji gazu</w:t>
      </w:r>
      <w:r w:rsidR="003978F8">
        <w:rPr>
          <w:rFonts w:ascii="Times New Roman" w:hAnsi="Times New Roman" w:cs="Times New Roman"/>
        </w:rPr>
        <w:t>.</w:t>
      </w:r>
    </w:p>
    <w:p w:rsidR="007D16B7" w:rsidRPr="00010752" w:rsidRDefault="007D16B7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lastRenderedPageBreak/>
        <w:t></w:t>
      </w:r>
      <w:r w:rsidR="003C38DE" w:rsidRPr="00010752">
        <w:rPr>
          <w:rFonts w:ascii="Times New Roman" w:hAnsi="Times New Roman" w:cs="Times New Roman"/>
        </w:rPr>
        <w:t xml:space="preserve"> Ogrzewanie elektryczne</w:t>
      </w:r>
    </w:p>
    <w:bookmarkEnd w:id="0"/>
    <w:p w:rsidR="007D16B7" w:rsidRDefault="007D16B7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="00695B5F" w:rsidRPr="00695B5F">
        <w:rPr>
          <w:rFonts w:ascii="Times New Roman" w:hAnsi="Times New Roman" w:cs="Times New Roman"/>
        </w:rPr>
        <w:t>Podłączenie do sieci ciepłowniczej wraz z przyłączem</w:t>
      </w:r>
    </w:p>
    <w:p w:rsidR="00695B5F" w:rsidRPr="00010752" w:rsidRDefault="00695B5F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>
        <w:rPr>
          <w:rFonts w:ascii="Times New Roman" w:hAnsi="Times New Roman" w:cs="Times New Roman"/>
        </w:rPr>
        <w:t xml:space="preserve"> lub wyłącznie termomodernizację budynku, w przypadku, gdy wspólne źródło ciepła /wszystkie indywidualne źródła ciepła spełniają wymagania programu</w:t>
      </w:r>
    </w:p>
    <w:bookmarkEnd w:id="1"/>
    <w:p w:rsidR="00BF6C7F" w:rsidRPr="00010752" w:rsidRDefault="00BF6C7F" w:rsidP="00BF6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Dodatkowo zakres przedsięwzięcia obejmuj</w:t>
      </w:r>
      <w:r w:rsidR="003367AD" w:rsidRPr="00010752">
        <w:rPr>
          <w:rFonts w:ascii="Times New Roman" w:hAnsi="Times New Roman" w:cs="Times New Roman"/>
        </w:rPr>
        <w:t>e:</w:t>
      </w:r>
    </w:p>
    <w:p w:rsidR="00BF6C7F" w:rsidRDefault="00BF6C7F" w:rsidP="00BF6C7F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3367AD" w:rsidRPr="00010752">
        <w:rPr>
          <w:rFonts w:ascii="Times New Roman" w:hAnsi="Times New Roman" w:cs="Times New Roman"/>
        </w:rPr>
        <w:t>Opracowanie dokumentacji projektowej</w:t>
      </w:r>
      <w:r w:rsidR="00DB3DC0">
        <w:rPr>
          <w:rFonts w:ascii="Times New Roman" w:hAnsi="Times New Roman" w:cs="Times New Roman"/>
        </w:rPr>
        <w:t>, audyt energetyczny, ekspertyzy</w:t>
      </w:r>
    </w:p>
    <w:p w:rsidR="00816A00" w:rsidRPr="00010752" w:rsidRDefault="00816A00" w:rsidP="00BF6C7F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Pr="00816A00">
        <w:rPr>
          <w:rFonts w:ascii="Times New Roman" w:hAnsi="Times New Roman" w:cs="Times New Roman"/>
        </w:rPr>
        <w:t>Ocieplenie przegród budowlanych</w:t>
      </w:r>
    </w:p>
    <w:p w:rsidR="00BF6C7F" w:rsidRPr="00010752" w:rsidRDefault="00BF6C7F" w:rsidP="00816A00">
      <w:pPr>
        <w:pStyle w:val="Akapitzlist"/>
        <w:spacing w:line="276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AE0950" w:rsidRPr="00AE0950">
        <w:rPr>
          <w:rFonts w:ascii="Times New Roman" w:hAnsi="Times New Roman" w:cs="Times New Roman"/>
        </w:rPr>
        <w:t>Instalacj</w:t>
      </w:r>
      <w:r w:rsidR="00DB3DC0">
        <w:rPr>
          <w:rFonts w:ascii="Times New Roman" w:hAnsi="Times New Roman" w:cs="Times New Roman"/>
        </w:rPr>
        <w:t>a</w:t>
      </w:r>
      <w:r w:rsidR="00AE0950" w:rsidRPr="00AE0950">
        <w:rPr>
          <w:rFonts w:ascii="Times New Roman" w:hAnsi="Times New Roman" w:cs="Times New Roman"/>
        </w:rPr>
        <w:t xml:space="preserve"> centralnego ogrzewania orazinstalacja ciepłej wody użytkowej (w tym kolektorów słonecznych i pompy ciepła do samej </w:t>
      </w:r>
      <w:proofErr w:type="spellStart"/>
      <w:r w:rsidR="00AE0950" w:rsidRPr="00AE0950">
        <w:rPr>
          <w:rFonts w:ascii="Times New Roman" w:hAnsi="Times New Roman" w:cs="Times New Roman"/>
        </w:rPr>
        <w:t>cwu</w:t>
      </w:r>
      <w:proofErr w:type="spellEnd"/>
      <w:r w:rsidR="00AE0950" w:rsidRPr="00AE0950">
        <w:rPr>
          <w:rFonts w:ascii="Times New Roman" w:hAnsi="Times New Roman" w:cs="Times New Roman"/>
        </w:rPr>
        <w:t>)</w:t>
      </w:r>
    </w:p>
    <w:p w:rsidR="00EE2F51" w:rsidRPr="00010752" w:rsidRDefault="00BF6C7F" w:rsidP="003367AD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DB3DC0">
        <w:rPr>
          <w:rFonts w:ascii="Times New Roman" w:hAnsi="Times New Roman" w:cs="Times New Roman"/>
        </w:rPr>
        <w:t>Stolarka okienna</w:t>
      </w:r>
      <w:r w:rsidR="00EE2F51" w:rsidRPr="00010752">
        <w:rPr>
          <w:rFonts w:ascii="Times New Roman" w:hAnsi="Times New Roman" w:cs="Times New Roman"/>
        </w:rPr>
        <w:t>;</w:t>
      </w:r>
    </w:p>
    <w:p w:rsidR="00BF6C7F" w:rsidRPr="00010752" w:rsidRDefault="00EE2F51" w:rsidP="003367AD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DB3DC0">
        <w:rPr>
          <w:rFonts w:ascii="Times New Roman" w:hAnsi="Times New Roman" w:cs="Times New Roman"/>
        </w:rPr>
        <w:t>Stolarka drzwiowa</w:t>
      </w:r>
      <w:r w:rsidR="003367AD" w:rsidRPr="00010752">
        <w:rPr>
          <w:rFonts w:ascii="Times New Roman" w:hAnsi="Times New Roman" w:cs="Times New Roman"/>
        </w:rPr>
        <w:t>;</w:t>
      </w:r>
    </w:p>
    <w:p w:rsidR="007D16B7" w:rsidRDefault="00BF6C7F" w:rsidP="003367AD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DB3DC0">
        <w:rPr>
          <w:rFonts w:ascii="Times New Roman" w:hAnsi="Times New Roman" w:cs="Times New Roman"/>
        </w:rPr>
        <w:t>W</w:t>
      </w:r>
      <w:r w:rsidR="003367AD" w:rsidRPr="00010752">
        <w:rPr>
          <w:rFonts w:ascii="Times New Roman" w:hAnsi="Times New Roman" w:cs="Times New Roman"/>
        </w:rPr>
        <w:t>entylacj</w:t>
      </w:r>
      <w:r w:rsidR="00DB3DC0">
        <w:rPr>
          <w:rFonts w:ascii="Times New Roman" w:hAnsi="Times New Roman" w:cs="Times New Roman"/>
        </w:rPr>
        <w:t>a</w:t>
      </w:r>
      <w:r w:rsidR="003367AD" w:rsidRPr="00010752">
        <w:rPr>
          <w:rFonts w:ascii="Times New Roman" w:hAnsi="Times New Roman" w:cs="Times New Roman"/>
        </w:rPr>
        <w:t xml:space="preserve"> mechaniczn</w:t>
      </w:r>
      <w:r w:rsidR="00DB3DC0">
        <w:rPr>
          <w:rFonts w:ascii="Times New Roman" w:hAnsi="Times New Roman" w:cs="Times New Roman"/>
        </w:rPr>
        <w:t>a</w:t>
      </w:r>
      <w:r w:rsidR="003367AD" w:rsidRPr="00010752">
        <w:rPr>
          <w:rFonts w:ascii="Times New Roman" w:hAnsi="Times New Roman" w:cs="Times New Roman"/>
        </w:rPr>
        <w:t xml:space="preserve"> z odzyskiem ciepła</w:t>
      </w:r>
      <w:r w:rsidR="00010752" w:rsidRPr="00010752">
        <w:rPr>
          <w:rFonts w:ascii="Times New Roman" w:hAnsi="Times New Roman" w:cs="Times New Roman"/>
        </w:rPr>
        <w:t>.</w:t>
      </w:r>
    </w:p>
    <w:p w:rsidR="00816A00" w:rsidRPr="00010752" w:rsidRDefault="00816A00" w:rsidP="003367AD">
      <w:pPr>
        <w:pStyle w:val="Akapitzlist"/>
        <w:spacing w:line="360" w:lineRule="auto"/>
        <w:rPr>
          <w:rFonts w:ascii="Times New Roman" w:hAnsi="Times New Roman" w:cs="Times New Roman"/>
        </w:rPr>
      </w:pPr>
      <w:proofErr w:type="spellStart"/>
      <w:r w:rsidRPr="00010752">
        <w:rPr>
          <w:rFonts w:ascii="Times New Roman" w:hAnsi="Times New Roman" w:cs="Times New Roman"/>
        </w:rPr>
        <w:t></w:t>
      </w:r>
      <w:r w:rsidR="00DB3DC0">
        <w:rPr>
          <w:rFonts w:ascii="Times New Roman" w:hAnsi="Times New Roman" w:cs="Times New Roman"/>
        </w:rPr>
        <w:t>M</w:t>
      </w:r>
      <w:r w:rsidR="00DB3DC0" w:rsidRPr="00816A00">
        <w:rPr>
          <w:rFonts w:ascii="Times New Roman" w:hAnsi="Times New Roman" w:cs="Times New Roman"/>
        </w:rPr>
        <w:t>ikroinstalac</w:t>
      </w:r>
      <w:r w:rsidR="00DB3DC0">
        <w:rPr>
          <w:rFonts w:ascii="Times New Roman" w:hAnsi="Times New Roman" w:cs="Times New Roman"/>
        </w:rPr>
        <w:t>ja</w:t>
      </w:r>
      <w:proofErr w:type="spellEnd"/>
      <w:r w:rsidRPr="00816A00">
        <w:rPr>
          <w:rFonts w:ascii="Times New Roman" w:hAnsi="Times New Roman" w:cs="Times New Roman"/>
        </w:rPr>
        <w:t xml:space="preserve"> fotowoltaiczn</w:t>
      </w:r>
      <w:r w:rsidR="00DB3DC0">
        <w:rPr>
          <w:rFonts w:ascii="Times New Roman" w:hAnsi="Times New Roman" w:cs="Times New Roman"/>
        </w:rPr>
        <w:t>a</w:t>
      </w:r>
    </w:p>
    <w:p w:rsidR="001E2CE3" w:rsidRPr="00611CF8" w:rsidRDefault="007D16B7" w:rsidP="008B7FD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51515"/>
        </w:rPr>
      </w:pPr>
      <w:r w:rsidRPr="00611CF8">
        <w:rPr>
          <w:rFonts w:ascii="Times New Roman" w:hAnsi="Times New Roman" w:cs="Times New Roman"/>
          <w:color w:val="151515"/>
        </w:rPr>
        <w:t>Oświadczam, że</w:t>
      </w:r>
      <w:r w:rsidR="001E2CE3" w:rsidRPr="00611CF8">
        <w:rPr>
          <w:rFonts w:ascii="Times New Roman" w:hAnsi="Times New Roman" w:cs="Times New Roman"/>
          <w:color w:val="151515"/>
        </w:rPr>
        <w:t>:</w:t>
      </w:r>
    </w:p>
    <w:p w:rsidR="007D16B7" w:rsidRPr="008B7FD8" w:rsidRDefault="000A7313" w:rsidP="008B7FD8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51515"/>
        </w:rPr>
        <w:t>jestem uprawniony/a do reprezentowania wspólnoty; w</w:t>
      </w:r>
      <w:r w:rsidR="00E61123" w:rsidRPr="001E2CE3">
        <w:rPr>
          <w:rFonts w:ascii="Times New Roman" w:hAnsi="Times New Roman" w:cs="Times New Roman"/>
          <w:color w:val="151515"/>
        </w:rPr>
        <w:t xml:space="preserve"> przypadku </w:t>
      </w:r>
      <w:r>
        <w:rPr>
          <w:rFonts w:ascii="Times New Roman" w:hAnsi="Times New Roman" w:cs="Times New Roman"/>
          <w:color w:val="151515"/>
        </w:rPr>
        <w:t>składania wniosku o dofinansowanie w</w:t>
      </w:r>
      <w:r w:rsidRPr="000A7313">
        <w:rPr>
          <w:rFonts w:ascii="Times New Roman" w:hAnsi="Times New Roman" w:cs="Times New Roman"/>
          <w:color w:val="151515"/>
        </w:rPr>
        <w:t>spólnota mieszkaniowa przedstawi uchwałę w sprawie wyboru zarządu wspólnoty oraz stosowne uchwały umożliwiające realizację przedsięwzięcia</w:t>
      </w:r>
      <w:r w:rsidR="00E61123" w:rsidRPr="001E2CE3">
        <w:rPr>
          <w:rFonts w:ascii="Times New Roman" w:hAnsi="Times New Roman" w:cs="Times New Roman"/>
          <w:color w:val="151515"/>
        </w:rPr>
        <w:t>.</w:t>
      </w:r>
    </w:p>
    <w:p w:rsidR="008B7FD8" w:rsidRDefault="008B7FD8" w:rsidP="008B7FD8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 w:rsidRPr="008B7FD8">
        <w:rPr>
          <w:rFonts w:ascii="Times New Roman" w:hAnsi="Times New Roman" w:cs="Times New Roman"/>
        </w:rPr>
        <w:t xml:space="preserve">budynek mieszkalny nie jest podłączony do sieci ciepłowniczej </w:t>
      </w:r>
      <w:r>
        <w:rPr>
          <w:rFonts w:ascii="Times New Roman" w:hAnsi="Times New Roman" w:cs="Times New Roman"/>
        </w:rPr>
        <w:t>(w</w:t>
      </w:r>
      <w:r w:rsidRPr="008B7FD8">
        <w:rPr>
          <w:rFonts w:ascii="Times New Roman" w:hAnsi="Times New Roman" w:cs="Times New Roman"/>
        </w:rPr>
        <w:t xml:space="preserve"> przypadku zakupu i montażu źródła ciepła w budynku mieszkalnym</w:t>
      </w:r>
      <w:r>
        <w:rPr>
          <w:rFonts w:ascii="Times New Roman" w:hAnsi="Times New Roman" w:cs="Times New Roman"/>
        </w:rPr>
        <w:t>)</w:t>
      </w:r>
    </w:p>
    <w:p w:rsidR="00EA661F" w:rsidRPr="001E2CE3" w:rsidRDefault="00EA661F" w:rsidP="008B7FD8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 w:rsidRPr="00EA661F">
        <w:rPr>
          <w:rFonts w:ascii="Times New Roman" w:hAnsi="Times New Roman" w:cs="Times New Roman"/>
        </w:rPr>
        <w:t>należę do wspólnoty mieszkaniowej obejmującej od 3 do 7 lokali mieszkalnych</w:t>
      </w:r>
    </w:p>
    <w:p w:rsidR="001E2CE3" w:rsidRPr="006918C5" w:rsidRDefault="001E2CE3" w:rsidP="008B7FD8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 w:rsidRPr="001E2CE3">
        <w:rPr>
          <w:rFonts w:ascii="Times New Roman" w:hAnsi="Times New Roman" w:cs="Times New Roman"/>
        </w:rPr>
        <w:t>zapoznałem/</w:t>
      </w:r>
      <w:proofErr w:type="spellStart"/>
      <w:r w:rsidRPr="001E2CE3">
        <w:rPr>
          <w:rFonts w:ascii="Times New Roman" w:hAnsi="Times New Roman" w:cs="Times New Roman"/>
        </w:rPr>
        <w:t>am</w:t>
      </w:r>
      <w:proofErr w:type="spellEnd"/>
      <w:r w:rsidRPr="001E2CE3">
        <w:rPr>
          <w:rFonts w:ascii="Times New Roman" w:hAnsi="Times New Roman" w:cs="Times New Roman"/>
        </w:rPr>
        <w:t xml:space="preserve"> się z treścią Regulaminu Naboru Wniosków o dofinansowanie przedsięwzięć </w:t>
      </w:r>
      <w:r w:rsidR="008532C1">
        <w:rPr>
          <w:rFonts w:ascii="Times New Roman" w:hAnsi="Times New Roman" w:cs="Times New Roman"/>
        </w:rPr>
        <w:br/>
      </w:r>
      <w:r w:rsidRPr="001E2CE3">
        <w:rPr>
          <w:rFonts w:ascii="Times New Roman" w:hAnsi="Times New Roman" w:cs="Times New Roman"/>
        </w:rPr>
        <w:t xml:space="preserve">w ramach Programu Priorytetowego „Ciepłe Mieszkanie” oraz pozostałymi załącznikami zamieszczonymi pod adresem </w:t>
      </w:r>
      <w:r w:rsidR="007C1F41" w:rsidRPr="006918C5">
        <w:rPr>
          <w:rFonts w:ascii="Times New Roman" w:hAnsi="Times New Roman" w:cs="Times New Roman"/>
          <w:i/>
          <w:iCs/>
          <w:u w:val="single"/>
        </w:rPr>
        <w:t>https://wfosigw.olsztyn.pl/cieple-mieszkanie/</w:t>
      </w:r>
    </w:p>
    <w:p w:rsidR="001E2CE3" w:rsidRPr="001E2CE3" w:rsidRDefault="001E2CE3" w:rsidP="008B7FD8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 w:rsidRPr="001E2CE3">
        <w:rPr>
          <w:rFonts w:ascii="Times New Roman" w:hAnsi="Times New Roman" w:cs="Times New Roman"/>
        </w:rPr>
        <w:t xml:space="preserve">wyrażam zgodę na przetwarzanie moich danych osobowych na potrzeby </w:t>
      </w:r>
      <w:r w:rsidR="00611CF8">
        <w:rPr>
          <w:rFonts w:ascii="Times New Roman" w:hAnsi="Times New Roman" w:cs="Times New Roman"/>
        </w:rPr>
        <w:t>programu</w:t>
      </w:r>
      <w:r w:rsidRPr="001E2CE3">
        <w:rPr>
          <w:rFonts w:ascii="Times New Roman" w:hAnsi="Times New Roman" w:cs="Times New Roman"/>
        </w:rPr>
        <w:t xml:space="preserve"> do</w:t>
      </w:r>
      <w:r w:rsidR="00611CF8">
        <w:rPr>
          <w:rFonts w:ascii="Times New Roman" w:hAnsi="Times New Roman" w:cs="Times New Roman"/>
        </w:rPr>
        <w:t>finansowań</w:t>
      </w:r>
      <w:r w:rsidRPr="001E2CE3">
        <w:rPr>
          <w:rFonts w:ascii="Times New Roman" w:hAnsi="Times New Roman" w:cs="Times New Roman"/>
        </w:rPr>
        <w:t>, zgodnie z ustawą z dnia 29 sierpnia 1997 r. o ochronie danych osobowych</w:t>
      </w:r>
    </w:p>
    <w:p w:rsidR="00506572" w:rsidRPr="00057767" w:rsidRDefault="00506572">
      <w:pPr>
        <w:rPr>
          <w:rFonts w:ascii="Times New Roman" w:hAnsi="Times New Roman" w:cs="Times New Roman"/>
        </w:rPr>
      </w:pPr>
    </w:p>
    <w:p w:rsidR="007D16B7" w:rsidRPr="00057767" w:rsidRDefault="007D16B7" w:rsidP="007D16B7">
      <w:pPr>
        <w:pStyle w:val="Default"/>
        <w:rPr>
          <w:rFonts w:ascii="Times New Roman" w:hAnsi="Times New Roman" w:cs="Times New Roman"/>
        </w:rPr>
      </w:pPr>
    </w:p>
    <w:p w:rsidR="007D16B7" w:rsidRPr="00057767" w:rsidRDefault="007D16B7" w:rsidP="007D16B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…………………………………………………….. </w:t>
      </w:r>
    </w:p>
    <w:p w:rsidR="00506572" w:rsidRPr="00057767" w:rsidRDefault="007D16B7" w:rsidP="006918C5">
      <w:pPr>
        <w:ind w:left="5670" w:hanging="425"/>
        <w:rPr>
          <w:rFonts w:ascii="Times New Roman" w:hAnsi="Times New Roman" w:cs="Times New Roman"/>
        </w:rPr>
      </w:pPr>
      <w:r w:rsidRPr="00057767">
        <w:rPr>
          <w:rFonts w:ascii="Times New Roman" w:hAnsi="Times New Roman" w:cs="Times New Roman"/>
        </w:rPr>
        <w:t>data i podpis</w:t>
      </w:r>
      <w:r w:rsidR="006918C5">
        <w:rPr>
          <w:rFonts w:ascii="Times New Roman" w:hAnsi="Times New Roman" w:cs="Times New Roman"/>
        </w:rPr>
        <w:t xml:space="preserve"> osoby upoważnionej </w:t>
      </w:r>
      <w:r w:rsidR="006918C5">
        <w:rPr>
          <w:rFonts w:ascii="Times New Roman" w:hAnsi="Times New Roman" w:cs="Times New Roman"/>
        </w:rPr>
        <w:br/>
        <w:t>do reprezentacji wspólnoty</w:t>
      </w:r>
    </w:p>
    <w:p w:rsidR="007D16B7" w:rsidRPr="00607BA3" w:rsidRDefault="007D16B7" w:rsidP="007C1F41">
      <w:pPr>
        <w:spacing w:after="0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607BA3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Uwaga! </w:t>
      </w:r>
    </w:p>
    <w:p w:rsidR="007D16B7" w:rsidRPr="00057767" w:rsidRDefault="007D16B7" w:rsidP="00530BD6">
      <w:pPr>
        <w:spacing w:after="0"/>
        <w:jc w:val="both"/>
        <w:rPr>
          <w:rFonts w:ascii="Times New Roman" w:hAnsi="Times New Roman" w:cs="Times New Roman"/>
          <w:color w:val="151515"/>
        </w:rPr>
      </w:pPr>
      <w:r w:rsidRPr="00057767">
        <w:rPr>
          <w:rFonts w:ascii="Times New Roman" w:hAnsi="Times New Roman" w:cs="Times New Roman"/>
          <w:color w:val="151515"/>
        </w:rPr>
        <w:t xml:space="preserve">- Wsparciem objęte będą przedsięwzięcia polegające na wymianie nieefektywnych źródeł ciepła </w:t>
      </w:r>
      <w:r w:rsidR="00BA6502">
        <w:rPr>
          <w:rFonts w:ascii="Times New Roman" w:hAnsi="Times New Roman" w:cs="Times New Roman"/>
          <w:color w:val="151515"/>
        </w:rPr>
        <w:br/>
      </w:r>
      <w:r w:rsidRPr="00057767">
        <w:rPr>
          <w:rFonts w:ascii="Times New Roman" w:hAnsi="Times New Roman" w:cs="Times New Roman"/>
          <w:color w:val="151515"/>
        </w:rPr>
        <w:t>na paliwo stałe i</w:t>
      </w:r>
      <w:r w:rsidR="006918C5">
        <w:rPr>
          <w:rFonts w:ascii="Times New Roman" w:hAnsi="Times New Roman" w:cs="Times New Roman"/>
          <w:color w:val="151515"/>
        </w:rPr>
        <w:t>/lub</w:t>
      </w:r>
      <w:r w:rsidRPr="00057767">
        <w:rPr>
          <w:rFonts w:ascii="Times New Roman" w:hAnsi="Times New Roman" w:cs="Times New Roman"/>
          <w:color w:val="151515"/>
        </w:rPr>
        <w:t xml:space="preserve"> poprawie efektywności energetycznej w budynkach mieszkalnych </w:t>
      </w:r>
      <w:r w:rsidRPr="00057767">
        <w:rPr>
          <w:rFonts w:ascii="Times New Roman" w:hAnsi="Times New Roman" w:cs="Times New Roman"/>
          <w:b/>
          <w:bCs/>
          <w:color w:val="151515"/>
        </w:rPr>
        <w:t>wielorodzinnych</w:t>
      </w:r>
      <w:r w:rsidRPr="00057767">
        <w:rPr>
          <w:rFonts w:ascii="Times New Roman" w:hAnsi="Times New Roman" w:cs="Times New Roman"/>
          <w:color w:val="151515"/>
        </w:rPr>
        <w:t xml:space="preserve">. </w:t>
      </w:r>
    </w:p>
    <w:p w:rsidR="007D16B7" w:rsidRPr="00057767" w:rsidRDefault="007D16B7" w:rsidP="00530BD6">
      <w:pPr>
        <w:spacing w:after="0"/>
        <w:jc w:val="both"/>
        <w:rPr>
          <w:rFonts w:ascii="Times New Roman" w:hAnsi="Times New Roman" w:cs="Times New Roman"/>
          <w:color w:val="151515"/>
        </w:rPr>
      </w:pPr>
      <w:r w:rsidRPr="00057767">
        <w:rPr>
          <w:rFonts w:ascii="Times New Roman" w:hAnsi="Times New Roman" w:cs="Times New Roman"/>
        </w:rPr>
        <w:t xml:space="preserve">- </w:t>
      </w:r>
      <w:r w:rsidRPr="00057767">
        <w:rPr>
          <w:rFonts w:ascii="Times New Roman" w:hAnsi="Times New Roman" w:cs="Times New Roman"/>
          <w:color w:val="151515"/>
        </w:rPr>
        <w:t>Ostateczny termin złożenia deklaracji</w:t>
      </w:r>
      <w:r w:rsidR="00530BD6">
        <w:rPr>
          <w:rFonts w:ascii="Times New Roman" w:hAnsi="Times New Roman" w:cs="Times New Roman"/>
          <w:color w:val="151515"/>
        </w:rPr>
        <w:t xml:space="preserve"> mija</w:t>
      </w:r>
      <w:r w:rsidR="00C77AAB">
        <w:rPr>
          <w:rFonts w:ascii="Times New Roman" w:hAnsi="Times New Roman" w:cs="Times New Roman"/>
          <w:color w:val="151515"/>
        </w:rPr>
        <w:t xml:space="preserve"> </w:t>
      </w:r>
      <w:r w:rsidR="00C77AAB" w:rsidRPr="00C77AAB">
        <w:rPr>
          <w:rFonts w:ascii="Times New Roman" w:hAnsi="Times New Roman" w:cs="Times New Roman"/>
          <w:b/>
          <w:color w:val="151515"/>
        </w:rPr>
        <w:t>20</w:t>
      </w:r>
      <w:r w:rsidR="004B15F1" w:rsidRPr="00C77AAB">
        <w:rPr>
          <w:rFonts w:ascii="Times New Roman" w:hAnsi="Times New Roman" w:cs="Times New Roman"/>
          <w:b/>
          <w:bCs/>
          <w:color w:val="151515"/>
        </w:rPr>
        <w:t>października</w:t>
      </w:r>
      <w:r w:rsidRPr="00530BD6">
        <w:rPr>
          <w:rFonts w:ascii="Times New Roman" w:hAnsi="Times New Roman" w:cs="Times New Roman"/>
          <w:b/>
          <w:bCs/>
          <w:color w:val="151515"/>
        </w:rPr>
        <w:t xml:space="preserve"> 202</w:t>
      </w:r>
      <w:r w:rsidR="007C1F41">
        <w:rPr>
          <w:rFonts w:ascii="Times New Roman" w:hAnsi="Times New Roman" w:cs="Times New Roman"/>
          <w:b/>
          <w:bCs/>
          <w:color w:val="151515"/>
        </w:rPr>
        <w:t>3</w:t>
      </w:r>
      <w:r w:rsidRPr="00530BD6">
        <w:rPr>
          <w:rFonts w:ascii="Times New Roman" w:hAnsi="Times New Roman" w:cs="Times New Roman"/>
          <w:b/>
          <w:bCs/>
          <w:color w:val="151515"/>
        </w:rPr>
        <w:t xml:space="preserve"> r</w:t>
      </w:r>
      <w:r w:rsidRPr="00530BD6">
        <w:rPr>
          <w:rFonts w:ascii="Times New Roman" w:hAnsi="Times New Roman" w:cs="Times New Roman"/>
          <w:b/>
          <w:bCs/>
          <w:color w:val="151515"/>
          <w:sz w:val="20"/>
          <w:szCs w:val="20"/>
        </w:rPr>
        <w:t>.</w:t>
      </w:r>
    </w:p>
    <w:p w:rsidR="00BF6C7F" w:rsidRDefault="007D16B7" w:rsidP="007D16B7">
      <w:pPr>
        <w:jc w:val="both"/>
        <w:rPr>
          <w:rFonts w:ascii="Times New Roman" w:hAnsi="Times New Roman" w:cs="Times New Roman"/>
        </w:rPr>
      </w:pPr>
      <w:r w:rsidRPr="00057767">
        <w:rPr>
          <w:rFonts w:ascii="Times New Roman" w:hAnsi="Times New Roman" w:cs="Times New Roman"/>
        </w:rPr>
        <w:t>- Niniejszy dokument jest jedynie zgłoszeniem chęci przystąpienia do programu „Ciepłe Mieszkanie”</w:t>
      </w:r>
      <w:r w:rsidR="008532C1">
        <w:rPr>
          <w:rFonts w:ascii="Times New Roman" w:hAnsi="Times New Roman" w:cs="Times New Roman"/>
        </w:rPr>
        <w:br/>
      </w:r>
      <w:r w:rsidR="00BF6C7F" w:rsidRPr="00BF6C7F">
        <w:rPr>
          <w:rFonts w:ascii="Times New Roman" w:hAnsi="Times New Roman" w:cs="Times New Roman"/>
        </w:rPr>
        <w:t>i nie stanowi gwarancji uzyskania dotacji na wskazany cel</w:t>
      </w:r>
      <w:r w:rsidRPr="00057767">
        <w:rPr>
          <w:rFonts w:ascii="Times New Roman" w:hAnsi="Times New Roman" w:cs="Times New Roman"/>
        </w:rPr>
        <w:t>. Warunkiem udzielenia dotacji będzie złożenie wniosku na właściwym formularzu. Uzyskanie dotacji nastąpi po</w:t>
      </w:r>
      <w:r w:rsidR="00DB4819">
        <w:rPr>
          <w:rFonts w:ascii="Times New Roman" w:hAnsi="Times New Roman" w:cs="Times New Roman"/>
        </w:rPr>
        <w:t>d warunkiem</w:t>
      </w:r>
      <w:r w:rsidRPr="00057767">
        <w:rPr>
          <w:rFonts w:ascii="Times New Roman" w:hAnsi="Times New Roman" w:cs="Times New Roman"/>
        </w:rPr>
        <w:t xml:space="preserve"> otrzymani</w:t>
      </w:r>
      <w:r w:rsidR="00DB4819">
        <w:rPr>
          <w:rFonts w:ascii="Times New Roman" w:hAnsi="Times New Roman" w:cs="Times New Roman"/>
        </w:rPr>
        <w:t>a</w:t>
      </w:r>
      <w:r w:rsidR="00C77AAB">
        <w:rPr>
          <w:rFonts w:ascii="Times New Roman" w:hAnsi="Times New Roman" w:cs="Times New Roman"/>
        </w:rPr>
        <w:t xml:space="preserve"> przez gminę Barciany</w:t>
      </w:r>
      <w:r w:rsidRPr="00057767">
        <w:rPr>
          <w:rFonts w:ascii="Times New Roman" w:hAnsi="Times New Roman" w:cs="Times New Roman"/>
        </w:rPr>
        <w:t xml:space="preserve"> środków finansowych z Wojewódzkiego Funduszu Ochrony Środowiska </w:t>
      </w:r>
      <w:r w:rsidR="008532C1">
        <w:rPr>
          <w:rFonts w:ascii="Times New Roman" w:hAnsi="Times New Roman" w:cs="Times New Roman"/>
        </w:rPr>
        <w:br/>
      </w:r>
      <w:r w:rsidRPr="00057767">
        <w:rPr>
          <w:rFonts w:ascii="Times New Roman" w:hAnsi="Times New Roman" w:cs="Times New Roman"/>
        </w:rPr>
        <w:t>i Gospodarki Wodnej w Olsztynie.</w:t>
      </w:r>
      <w:r w:rsidR="00BF6C7F" w:rsidRPr="00BF6C7F">
        <w:rPr>
          <w:rFonts w:ascii="Times New Roman" w:hAnsi="Times New Roman" w:cs="Times New Roman"/>
        </w:rPr>
        <w:t xml:space="preserve">Inwestycję można rozpocząć dopiero po złożeniu wniosku </w:t>
      </w:r>
      <w:r w:rsidR="008532C1">
        <w:rPr>
          <w:rFonts w:ascii="Times New Roman" w:hAnsi="Times New Roman" w:cs="Times New Roman"/>
        </w:rPr>
        <w:br/>
      </w:r>
      <w:r w:rsidR="00BF6C7F" w:rsidRPr="00BF6C7F">
        <w:rPr>
          <w:rFonts w:ascii="Times New Roman" w:hAnsi="Times New Roman" w:cs="Times New Roman"/>
        </w:rPr>
        <w:t xml:space="preserve">o dofinansowanie na właściwym formularzu i </w:t>
      </w:r>
      <w:r w:rsidR="00BF6C7F" w:rsidRPr="00BF6C7F">
        <w:rPr>
          <w:rFonts w:ascii="Times New Roman" w:hAnsi="Times New Roman" w:cs="Times New Roman"/>
          <w:b/>
          <w:bCs/>
        </w:rPr>
        <w:t>podpisaniu umowy z gminą</w:t>
      </w:r>
      <w:r w:rsidR="00BF6C7F" w:rsidRPr="00BF6C7F">
        <w:rPr>
          <w:rFonts w:ascii="Times New Roman" w:hAnsi="Times New Roman" w:cs="Times New Roman"/>
        </w:rPr>
        <w:t>.</w:t>
      </w:r>
    </w:p>
    <w:p w:rsidR="00437F89" w:rsidRDefault="00437F89" w:rsidP="001E2CE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7F89" w:rsidRDefault="00437F89" w:rsidP="001E2CE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7F89" w:rsidRDefault="00437F89" w:rsidP="001E2CE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7F89" w:rsidRDefault="00437F89" w:rsidP="001E2CE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E2CE3" w:rsidRPr="001E2CE3" w:rsidRDefault="001E2CE3" w:rsidP="001E2CE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E2CE3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1E2CE3" w:rsidRPr="001E2CE3" w:rsidRDefault="001E2CE3" w:rsidP="001E2CE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E2CE3">
        <w:rPr>
          <w:rFonts w:ascii="Times New Roman" w:hAnsi="Times New Roman" w:cs="Times New Roman"/>
          <w:b/>
          <w:bCs/>
          <w:sz w:val="22"/>
          <w:szCs w:val="22"/>
        </w:rPr>
        <w:t>DOTYCZĄCA PROGRAMU CIEPŁE MIESZKANIE</w:t>
      </w:r>
    </w:p>
    <w:p w:rsidR="00C77AAB" w:rsidRPr="00222258" w:rsidRDefault="00C77AAB" w:rsidP="00C77AAB">
      <w:pPr>
        <w:pStyle w:val="Teksttreci0"/>
        <w:shd w:val="clear" w:color="auto" w:fill="auto"/>
        <w:spacing w:after="260" w:line="252" w:lineRule="auto"/>
        <w:jc w:val="both"/>
      </w:pPr>
      <w:r w:rsidRPr="00222258">
        <w:t xml:space="preserve">Zgodnie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222258">
        <w:br/>
        <w:t>o ochronie danych) (</w:t>
      </w:r>
      <w:proofErr w:type="spellStart"/>
      <w:r w:rsidRPr="00222258">
        <w:t>Dz.Urz</w:t>
      </w:r>
      <w:proofErr w:type="spellEnd"/>
      <w:r w:rsidRPr="00222258">
        <w:t xml:space="preserve">. UE L 119, </w:t>
      </w:r>
      <w:proofErr w:type="spellStart"/>
      <w:r w:rsidRPr="00222258">
        <w:t>s.l</w:t>
      </w:r>
      <w:proofErr w:type="spellEnd"/>
      <w:r w:rsidRPr="00222258">
        <w:t>) informuję, iż Administratorem Pani/Pana danych osobowych jest Gmina Barciany z siedzibą przy ul. Szkolnej 3, 11-410 Barciany, reprezentowana przez Wójt Gminy Barciany</w:t>
      </w:r>
    </w:p>
    <w:p w:rsidR="00C77AAB" w:rsidRPr="00222258" w:rsidRDefault="00C77AAB" w:rsidP="00C77AAB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22258">
        <w:rPr>
          <w:rFonts w:ascii="Times New Roman" w:eastAsia="Times New Roman" w:hAnsi="Times New Roman" w:cs="Times New Roman"/>
          <w:lang w:eastAsia="pl-PL"/>
        </w:rPr>
        <w:t>Administratorem Pani/Pana danych osobowych jest Wójt Gminy Barciany z siedzibą w Barcianach ul. Szkolna 3, 11-410 Barciany</w:t>
      </w:r>
    </w:p>
    <w:p w:rsidR="00C77AAB" w:rsidRPr="00222258" w:rsidRDefault="00C77AAB" w:rsidP="00C77A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258">
        <w:rPr>
          <w:rFonts w:ascii="Times New Roman" w:eastAsia="Times New Roman" w:hAnsi="Times New Roman" w:cs="Times New Roman"/>
          <w:lang w:eastAsia="pl-PL"/>
        </w:rPr>
        <w:t>W sprawach z zakresu ochrony danych osobowych mogą Państwo kontaktować się z Inspektorem Ochrony Danych pod adresem e-mail: </w:t>
      </w:r>
      <w:r w:rsidRPr="00222258">
        <w:rPr>
          <w:rFonts w:ascii="Times New Roman" w:hAnsi="Times New Roman" w:cs="Times New Roman"/>
          <w:shd w:val="clear" w:color="auto" w:fill="FFFFFF"/>
        </w:rPr>
        <w:t>iod@barciany.pl lub w formie listownej tj. Urząd Gminy Barciany, ul. Szkolna 3, 11-410 Barciany z dopiskiem "IOD”,</w:t>
      </w:r>
    </w:p>
    <w:p w:rsidR="00C77AAB" w:rsidRPr="00222258" w:rsidRDefault="00C77AAB" w:rsidP="00C77AA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258">
        <w:rPr>
          <w:rFonts w:ascii="Times New Roman" w:hAnsi="Times New Roman" w:cs="Times New Roman"/>
          <w:color w:val="auto"/>
          <w:sz w:val="22"/>
          <w:szCs w:val="22"/>
        </w:rPr>
        <w:t>2. Pani/Pana dane osobowe przetwarzane będą w ramach uczestnictwa w Programie Ciepłe</w:t>
      </w:r>
      <w:r w:rsidR="00001B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2258">
        <w:rPr>
          <w:rFonts w:ascii="Times New Roman" w:hAnsi="Times New Roman" w:cs="Times New Roman"/>
          <w:color w:val="auto"/>
          <w:sz w:val="22"/>
          <w:szCs w:val="22"/>
        </w:rPr>
        <w:t>Mieszkanie organizowanym przez Narodowy Fundusz Ochrony Środowiska i Gospodarki</w:t>
      </w:r>
      <w:r w:rsidR="00001B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2258">
        <w:rPr>
          <w:rFonts w:ascii="Times New Roman" w:hAnsi="Times New Roman" w:cs="Times New Roman"/>
          <w:color w:val="auto"/>
          <w:sz w:val="22"/>
          <w:szCs w:val="22"/>
        </w:rPr>
        <w:t>Wodnej.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1E2CE3">
        <w:rPr>
          <w:rFonts w:ascii="Times New Roman" w:hAnsi="Times New Roman" w:cs="Times New Roman"/>
          <w:sz w:val="22"/>
          <w:szCs w:val="22"/>
        </w:rPr>
        <w:t>. Podstawą prawną przetwarzania Pani/Pana danych osobowych jest złożenie wniosku.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1E2CE3">
        <w:rPr>
          <w:rFonts w:ascii="Times New Roman" w:hAnsi="Times New Roman" w:cs="Times New Roman"/>
          <w:sz w:val="22"/>
          <w:szCs w:val="22"/>
        </w:rPr>
        <w:t>. Z danych osobowych będziemy korzystać do momentu zakończenia realizacji celów</w:t>
      </w:r>
      <w:r w:rsidR="00001BF2">
        <w:rPr>
          <w:rFonts w:ascii="Times New Roman" w:hAnsi="Times New Roman" w:cs="Times New Roman"/>
          <w:sz w:val="22"/>
          <w:szCs w:val="22"/>
        </w:rPr>
        <w:t xml:space="preserve"> </w:t>
      </w:r>
      <w:r w:rsidRPr="001E2CE3">
        <w:rPr>
          <w:rFonts w:ascii="Times New Roman" w:hAnsi="Times New Roman" w:cs="Times New Roman"/>
          <w:sz w:val="22"/>
          <w:szCs w:val="22"/>
        </w:rPr>
        <w:t xml:space="preserve">określonych w </w:t>
      </w:r>
      <w:proofErr w:type="spellStart"/>
      <w:r w:rsidRPr="001E2CE3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1E2CE3">
        <w:rPr>
          <w:rFonts w:ascii="Times New Roman" w:hAnsi="Times New Roman" w:cs="Times New Roman"/>
          <w:sz w:val="22"/>
          <w:szCs w:val="22"/>
        </w:rPr>
        <w:t xml:space="preserve"> 3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E2CE3">
        <w:rPr>
          <w:rFonts w:ascii="Times New Roman" w:hAnsi="Times New Roman" w:cs="Times New Roman"/>
          <w:sz w:val="22"/>
          <w:szCs w:val="22"/>
        </w:rPr>
        <w:t xml:space="preserve"> a po tym czasie przez okres</w:t>
      </w:r>
      <w:r w:rsidR="00001BF2">
        <w:rPr>
          <w:rFonts w:ascii="Times New Roman" w:hAnsi="Times New Roman" w:cs="Times New Roman"/>
          <w:sz w:val="22"/>
          <w:szCs w:val="22"/>
        </w:rPr>
        <w:t xml:space="preserve"> </w:t>
      </w:r>
      <w:r w:rsidRPr="001E2CE3">
        <w:rPr>
          <w:rFonts w:ascii="Times New Roman" w:hAnsi="Times New Roman" w:cs="Times New Roman"/>
          <w:sz w:val="22"/>
          <w:szCs w:val="22"/>
        </w:rPr>
        <w:t>oraz w zakresie wymaganym przez przepisy</w:t>
      </w:r>
      <w:r w:rsidR="00001BF2">
        <w:rPr>
          <w:rFonts w:ascii="Times New Roman" w:hAnsi="Times New Roman" w:cs="Times New Roman"/>
          <w:sz w:val="22"/>
          <w:szCs w:val="22"/>
        </w:rPr>
        <w:t xml:space="preserve"> </w:t>
      </w:r>
      <w:r w:rsidRPr="001E2CE3">
        <w:rPr>
          <w:rFonts w:ascii="Times New Roman" w:hAnsi="Times New Roman" w:cs="Times New Roman"/>
          <w:sz w:val="22"/>
          <w:szCs w:val="22"/>
        </w:rPr>
        <w:t>powszechnie obowiązującego prawa.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6. Pani/Pana dane mogą zostać przekazane: organom władzy publicznej oraz podmiotom</w:t>
      </w:r>
      <w:r w:rsidR="00001BF2">
        <w:rPr>
          <w:rFonts w:ascii="Times New Roman" w:hAnsi="Times New Roman" w:cs="Times New Roman"/>
          <w:sz w:val="22"/>
          <w:szCs w:val="22"/>
        </w:rPr>
        <w:t xml:space="preserve"> </w:t>
      </w:r>
      <w:r w:rsidRPr="001E2CE3">
        <w:rPr>
          <w:rFonts w:ascii="Times New Roman" w:hAnsi="Times New Roman" w:cs="Times New Roman"/>
          <w:sz w:val="22"/>
          <w:szCs w:val="22"/>
        </w:rPr>
        <w:t>wykonującym zadania publiczne lub działających na zlecenie organów władzy publicznej,</w:t>
      </w:r>
      <w:r w:rsidR="00001BF2">
        <w:rPr>
          <w:rFonts w:ascii="Times New Roman" w:hAnsi="Times New Roman" w:cs="Times New Roman"/>
          <w:sz w:val="22"/>
          <w:szCs w:val="22"/>
        </w:rPr>
        <w:t xml:space="preserve"> </w:t>
      </w:r>
      <w:r w:rsidRPr="001E2CE3">
        <w:rPr>
          <w:rFonts w:ascii="Times New Roman" w:hAnsi="Times New Roman" w:cs="Times New Roman"/>
          <w:sz w:val="22"/>
          <w:szCs w:val="22"/>
        </w:rPr>
        <w:t>w zakresie i w celach, które wynikają z przepisów powszechnie obowiązującego prawa.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7.</w:t>
      </w:r>
      <w:r w:rsidRPr="004014E9">
        <w:rPr>
          <w:rFonts w:ascii="Times New Roman" w:hAnsi="Times New Roman" w:cs="Times New Roman"/>
          <w:sz w:val="22"/>
          <w:szCs w:val="22"/>
        </w:rPr>
        <w:t>Pana/Pani dane osobowe nie podlegają zautomatyzowanemu podejmowaniu decyzji.</w:t>
      </w:r>
      <w:r w:rsidRPr="001E2CE3">
        <w:rPr>
          <w:rFonts w:ascii="Times New Roman" w:hAnsi="Times New Roman" w:cs="Times New Roman"/>
          <w:sz w:val="22"/>
          <w:szCs w:val="22"/>
        </w:rPr>
        <w:t>.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 xml:space="preserve">8. </w:t>
      </w:r>
      <w:r w:rsidRPr="004014E9">
        <w:rPr>
          <w:rFonts w:ascii="Times New Roman" w:hAnsi="Times New Roman" w:cs="Times New Roman"/>
          <w:sz w:val="22"/>
          <w:szCs w:val="22"/>
        </w:rPr>
        <w:t>Pani/Pana dane nie będą przekazywane do państwa trzeciego lub organizacji międzynarodowej</w:t>
      </w:r>
      <w:r w:rsidRPr="001E2CE3">
        <w:rPr>
          <w:rFonts w:ascii="Times New Roman" w:hAnsi="Times New Roman" w:cs="Times New Roman"/>
          <w:sz w:val="22"/>
          <w:szCs w:val="22"/>
        </w:rPr>
        <w:t>.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9. W związku z przetwarzaniem Pani/Pana danych osobowych, przysługują Pani/Panu</w:t>
      </w:r>
      <w:r w:rsidR="00001BF2">
        <w:rPr>
          <w:rFonts w:ascii="Times New Roman" w:hAnsi="Times New Roman" w:cs="Times New Roman"/>
          <w:sz w:val="22"/>
          <w:szCs w:val="22"/>
        </w:rPr>
        <w:t xml:space="preserve"> </w:t>
      </w:r>
      <w:r w:rsidRPr="001E2CE3">
        <w:rPr>
          <w:rFonts w:ascii="Times New Roman" w:hAnsi="Times New Roman" w:cs="Times New Roman"/>
          <w:sz w:val="22"/>
          <w:szCs w:val="22"/>
        </w:rPr>
        <w:t>następujące prawa: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1E2CE3">
        <w:rPr>
          <w:rFonts w:ascii="Times New Roman" w:hAnsi="Times New Roman" w:cs="Times New Roman"/>
          <w:sz w:val="22"/>
          <w:szCs w:val="22"/>
        </w:rPr>
        <w:t xml:space="preserve"> prawo dostępu do danych osobowych,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1E2CE3">
        <w:rPr>
          <w:rFonts w:ascii="Times New Roman" w:hAnsi="Times New Roman" w:cs="Times New Roman"/>
          <w:sz w:val="22"/>
          <w:szCs w:val="22"/>
        </w:rPr>
        <w:t xml:space="preserve"> prawo żądania sprostowania/poprawienia danych osobowych;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1E2CE3">
        <w:rPr>
          <w:rFonts w:ascii="Times New Roman" w:hAnsi="Times New Roman" w:cs="Times New Roman"/>
          <w:sz w:val="22"/>
          <w:szCs w:val="22"/>
        </w:rPr>
        <w:t xml:space="preserve"> prawo żądania usunięcia danych osobowych przetwarzanych bezpodstawnie;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1E2CE3">
        <w:rPr>
          <w:rFonts w:ascii="Times New Roman" w:hAnsi="Times New Roman" w:cs="Times New Roman"/>
          <w:sz w:val="22"/>
          <w:szCs w:val="22"/>
        </w:rPr>
        <w:t xml:space="preserve"> prawo żądania ograniczenia przetwarzania danych osobowych;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1E2CE3">
        <w:rPr>
          <w:rFonts w:ascii="Times New Roman" w:hAnsi="Times New Roman" w:cs="Times New Roman"/>
          <w:sz w:val="22"/>
          <w:szCs w:val="22"/>
        </w:rPr>
        <w:t xml:space="preserve"> prawo wyrażenia sprzeciwu wobec przetwarzania Pani/Pana danych osobowych ze</w:t>
      </w:r>
      <w:r w:rsidR="00001BF2">
        <w:rPr>
          <w:rFonts w:ascii="Times New Roman" w:hAnsi="Times New Roman" w:cs="Times New Roman"/>
          <w:sz w:val="22"/>
          <w:szCs w:val="22"/>
        </w:rPr>
        <w:t xml:space="preserve"> </w:t>
      </w:r>
      <w:r w:rsidRPr="001E2CE3">
        <w:rPr>
          <w:rFonts w:ascii="Times New Roman" w:hAnsi="Times New Roman" w:cs="Times New Roman"/>
          <w:sz w:val="22"/>
          <w:szCs w:val="22"/>
        </w:rPr>
        <w:t>względu na Pani/Pana szczególną sytuacje – w przypadkach, gdy przetwarzamy dane</w:t>
      </w:r>
      <w:r w:rsidR="00001BF2">
        <w:rPr>
          <w:rFonts w:ascii="Times New Roman" w:hAnsi="Times New Roman" w:cs="Times New Roman"/>
          <w:sz w:val="22"/>
          <w:szCs w:val="22"/>
        </w:rPr>
        <w:t xml:space="preserve"> </w:t>
      </w:r>
      <w:r w:rsidRPr="001E2CE3">
        <w:rPr>
          <w:rFonts w:ascii="Times New Roman" w:hAnsi="Times New Roman" w:cs="Times New Roman"/>
          <w:sz w:val="22"/>
          <w:szCs w:val="22"/>
        </w:rPr>
        <w:t>na podstawie naszego prawnie usprawiedliwionego interesu;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1E2CE3">
        <w:rPr>
          <w:rFonts w:ascii="Times New Roman" w:hAnsi="Times New Roman" w:cs="Times New Roman"/>
          <w:sz w:val="22"/>
          <w:szCs w:val="22"/>
        </w:rPr>
        <w:t xml:space="preserve"> prawo do przenoszenia Pani/Pana danych osobowych, tj. prawo otrzymania od nas</w:t>
      </w:r>
      <w:r w:rsidR="00001BF2">
        <w:rPr>
          <w:rFonts w:ascii="Times New Roman" w:hAnsi="Times New Roman" w:cs="Times New Roman"/>
          <w:sz w:val="22"/>
          <w:szCs w:val="22"/>
        </w:rPr>
        <w:t xml:space="preserve"> </w:t>
      </w:r>
      <w:r w:rsidRPr="001E2CE3">
        <w:rPr>
          <w:rFonts w:ascii="Times New Roman" w:hAnsi="Times New Roman" w:cs="Times New Roman"/>
          <w:sz w:val="22"/>
          <w:szCs w:val="22"/>
        </w:rPr>
        <w:t>swoich danych osobowych. Prawo do przenoszenia danych osobowych przysługuje</w:t>
      </w:r>
      <w:r w:rsidR="00001BF2">
        <w:rPr>
          <w:rFonts w:ascii="Times New Roman" w:hAnsi="Times New Roman" w:cs="Times New Roman"/>
          <w:sz w:val="22"/>
          <w:szCs w:val="22"/>
        </w:rPr>
        <w:t xml:space="preserve"> t</w:t>
      </w:r>
      <w:r w:rsidRPr="001E2CE3">
        <w:rPr>
          <w:rFonts w:ascii="Times New Roman" w:hAnsi="Times New Roman" w:cs="Times New Roman"/>
          <w:sz w:val="22"/>
          <w:szCs w:val="22"/>
        </w:rPr>
        <w:t>ylko co do tych danych, które przetwarzamy na podstawie umowy;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4014E9">
        <w:rPr>
          <w:rFonts w:ascii="Times New Roman" w:hAnsi="Times New Roman" w:cs="Times New Roman"/>
          <w:sz w:val="22"/>
          <w:szCs w:val="22"/>
        </w:rPr>
        <w:t>prawo do złożenia skargi do organu nadzorczego(Prezesa Urzędu Ochrony Danych), jeżeli uważa Pani/Pan, że przetwarzanie Pani/Pana danych narusza Pani/Pana prawa lub rozporządzenie</w:t>
      </w:r>
      <w:r w:rsidRPr="001E2CE3">
        <w:rPr>
          <w:rFonts w:ascii="Times New Roman" w:hAnsi="Times New Roman" w:cs="Times New Roman"/>
          <w:sz w:val="22"/>
          <w:szCs w:val="22"/>
        </w:rPr>
        <w:t>.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10. Podanie przez Panią/Pana danych osobowych Administratorowi ma charakter dobrowolny.</w:t>
      </w:r>
    </w:p>
    <w:p w:rsidR="00C77AAB" w:rsidRPr="001E2CE3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Niepodanie danych wiąże się z rezygnacją z udziału w Programie Ciepłe Mieszkanie organizowanym</w:t>
      </w:r>
    </w:p>
    <w:p w:rsidR="00C77AAB" w:rsidRPr="00057767" w:rsidRDefault="00C77AAB" w:rsidP="00C77A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przez Narodowy Fundusz Ochrony Środowiska i Gospodarki Wodnej.</w:t>
      </w:r>
    </w:p>
    <w:p w:rsidR="00506572" w:rsidRPr="00057767" w:rsidRDefault="00506572" w:rsidP="00C77AAB">
      <w:pPr>
        <w:pStyle w:val="Teksttreci0"/>
        <w:shd w:val="clear" w:color="auto" w:fill="auto"/>
        <w:spacing w:after="260" w:line="252" w:lineRule="auto"/>
        <w:jc w:val="both"/>
      </w:pPr>
    </w:p>
    <w:sectPr w:rsidR="00506572" w:rsidRPr="00057767" w:rsidSect="005C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2AD"/>
    <w:multiLevelType w:val="hybridMultilevel"/>
    <w:tmpl w:val="CC321AFE"/>
    <w:lvl w:ilvl="0" w:tplc="294EF558">
      <w:start w:val="1"/>
      <w:numFmt w:val="decimal"/>
      <w:lvlText w:val="%1)"/>
      <w:lvlJc w:val="left"/>
      <w:pPr>
        <w:ind w:left="720" w:hanging="360"/>
      </w:pPr>
      <w:rPr>
        <w:rFonts w:hint="default"/>
        <w:color w:val="1515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832E1"/>
    <w:multiLevelType w:val="hybridMultilevel"/>
    <w:tmpl w:val="6458F2D6"/>
    <w:lvl w:ilvl="0" w:tplc="AB0E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64CC"/>
    <w:multiLevelType w:val="multilevel"/>
    <w:tmpl w:val="57D0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23E9F"/>
    <w:multiLevelType w:val="hybridMultilevel"/>
    <w:tmpl w:val="63807B86"/>
    <w:lvl w:ilvl="0" w:tplc="AB0E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10F1F"/>
    <w:rsid w:val="00001BF2"/>
    <w:rsid w:val="00010752"/>
    <w:rsid w:val="00010F1F"/>
    <w:rsid w:val="00057767"/>
    <w:rsid w:val="000A7313"/>
    <w:rsid w:val="001E2CE3"/>
    <w:rsid w:val="002607F5"/>
    <w:rsid w:val="00273083"/>
    <w:rsid w:val="003367AD"/>
    <w:rsid w:val="003978F8"/>
    <w:rsid w:val="003B7E90"/>
    <w:rsid w:val="003C38DE"/>
    <w:rsid w:val="004014E9"/>
    <w:rsid w:val="004334E6"/>
    <w:rsid w:val="00437F89"/>
    <w:rsid w:val="004B15F1"/>
    <w:rsid w:val="004D606B"/>
    <w:rsid w:val="00506572"/>
    <w:rsid w:val="00522B5E"/>
    <w:rsid w:val="00530BD6"/>
    <w:rsid w:val="005C3E38"/>
    <w:rsid w:val="00607BA3"/>
    <w:rsid w:val="00611CF8"/>
    <w:rsid w:val="006918C5"/>
    <w:rsid w:val="00695B5F"/>
    <w:rsid w:val="0079398D"/>
    <w:rsid w:val="00796189"/>
    <w:rsid w:val="007C1F41"/>
    <w:rsid w:val="007D16B7"/>
    <w:rsid w:val="007F1570"/>
    <w:rsid w:val="007F21C4"/>
    <w:rsid w:val="00816A00"/>
    <w:rsid w:val="008532C1"/>
    <w:rsid w:val="0085492B"/>
    <w:rsid w:val="008B7FD8"/>
    <w:rsid w:val="008D052A"/>
    <w:rsid w:val="00964977"/>
    <w:rsid w:val="00AA5E48"/>
    <w:rsid w:val="00AE0950"/>
    <w:rsid w:val="00BA6502"/>
    <w:rsid w:val="00BF2045"/>
    <w:rsid w:val="00BF6C7F"/>
    <w:rsid w:val="00C77AAB"/>
    <w:rsid w:val="00C86145"/>
    <w:rsid w:val="00D40671"/>
    <w:rsid w:val="00DB3DC0"/>
    <w:rsid w:val="00DB4819"/>
    <w:rsid w:val="00DD1916"/>
    <w:rsid w:val="00DE57B1"/>
    <w:rsid w:val="00E127FD"/>
    <w:rsid w:val="00E556D5"/>
    <w:rsid w:val="00E61123"/>
    <w:rsid w:val="00EA661F"/>
    <w:rsid w:val="00EE2F51"/>
    <w:rsid w:val="00F151E7"/>
    <w:rsid w:val="00F639A1"/>
    <w:rsid w:val="00F9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C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2CE3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4334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34E6"/>
    <w:pPr>
      <w:widowControl w:val="0"/>
      <w:shd w:val="clear" w:color="auto" w:fill="FFFFFF"/>
      <w:spacing w:after="0" w:line="290" w:lineRule="auto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C1F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OchronaSrodowiska</dc:creator>
  <cp:keywords/>
  <dc:description/>
  <cp:lastModifiedBy>Asus</cp:lastModifiedBy>
  <cp:revision>29</cp:revision>
  <cp:lastPrinted>2022-09-13T06:15:00Z</cp:lastPrinted>
  <dcterms:created xsi:type="dcterms:W3CDTF">2022-09-12T06:34:00Z</dcterms:created>
  <dcterms:modified xsi:type="dcterms:W3CDTF">2023-10-09T10:08:00Z</dcterms:modified>
</cp:coreProperties>
</file>