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1"/>
        <w:spacing w:before="24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agwek21"/>
        <w:keepNext/>
        <w:widowControl w:val="false"/>
        <w:suppressAutoHyphens w:val="false"/>
        <w:autoSpaceDE w:val="false"/>
        <w:spacing w:before="0" w:after="0"/>
        <w:rPr/>
      </w:pPr>
      <w:r>
        <w:rPr>
          <w:rStyle w:val="Domylnaczcionkaakapitu"/>
          <w:rFonts w:cs="Arial" w:ascii="Arial" w:hAnsi="Arial"/>
          <w:b/>
          <w:bCs/>
          <w:sz w:val="20"/>
          <w:szCs w:val="20"/>
        </w:rPr>
        <w:t>Znak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sprawy: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</w:rPr>
        <w:t xml:space="preserve"> RGKiI.271.7.2016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SPECYFIKACJA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(SIWZ)</w:t>
      </w:r>
    </w:p>
    <w:p>
      <w:pPr>
        <w:pStyle w:val="Normal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PROWADZONEGO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PRZETARGU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NIEOGRANICZONEGO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którego </w:t>
      </w:r>
      <w:r>
        <w:rPr>
          <w:rStyle w:val="Domylnaczcionkaakapitu"/>
          <w:rFonts w:cs="Arial" w:ascii="Arial" w:hAnsi="Arial"/>
          <w:b/>
          <w:sz w:val="20"/>
          <w:szCs w:val="20"/>
        </w:rPr>
        <w:t>wartość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szacunkowa jest mniejsza niż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okre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ś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lone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Rozporządzeniu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Prezesa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Rady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  <w:highlight w:val="yellow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Ministrów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wydanym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11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8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publicznych.</w:t>
      </w:r>
    </w:p>
    <w:p>
      <w:pPr>
        <w:pStyle w:val="Normal"/>
        <w:spacing w:before="504" w:after="0"/>
        <w:ind w:left="19" w:right="0" w:hanging="0"/>
        <w:rPr>
          <w:rFonts w:ascii="Arial" w:hAnsi="Arial" w:cs="Arial"/>
          <w:b/>
          <w:b/>
          <w:color w:val="000000"/>
          <w:spacing w:val="-12"/>
          <w:sz w:val="20"/>
          <w:szCs w:val="20"/>
          <w:highlight w:val="yellow"/>
        </w:rPr>
      </w:pPr>
      <w:r>
        <w:rPr>
          <w:rFonts w:cs="Arial" w:ascii="Arial" w:hAnsi="Arial"/>
          <w:b/>
          <w:color w:val="000000"/>
          <w:spacing w:val="-12"/>
          <w:sz w:val="20"/>
          <w:szCs w:val="20"/>
          <w:highlight w:val="yellow"/>
        </w:rPr>
        <w:t xml:space="preserve"> </w:t>
      </w:r>
    </w:p>
    <w:p>
      <w:pPr>
        <w:pStyle w:val="Normal"/>
        <w:shd w:fill="FFFFFF" w:val="clear"/>
        <w:spacing w:before="504" w:after="0"/>
        <w:ind w:left="19" w:right="0" w:hanging="0"/>
        <w:rPr/>
      </w:pPr>
      <w:r>
        <w:rPr>
          <w:rStyle w:val="Domylnaczcionkaakapitu"/>
          <w:rFonts w:cs="Arial" w:ascii="Arial" w:hAnsi="Arial"/>
          <w:b/>
          <w:i/>
          <w:color w:val="000000"/>
          <w:spacing w:val="-12"/>
          <w:sz w:val="20"/>
          <w:szCs w:val="20"/>
        </w:rPr>
        <w:t>Przedmiot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2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2"/>
          <w:sz w:val="20"/>
          <w:szCs w:val="20"/>
        </w:rPr>
        <w:t>zamówienia:</w:t>
      </w:r>
    </w:p>
    <w:p>
      <w:pPr>
        <w:pStyle w:val="Normal"/>
        <w:shd w:fill="FFFFFF" w:val="clear"/>
        <w:spacing w:before="504" w:after="0"/>
        <w:ind w:left="19" w:right="0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hd w:fill="FFFFFF" w:val="clear"/>
        <w:spacing w:lineRule="exact" w:line="322" w:before="106" w:after="0"/>
        <w:ind w:left="0" w:right="0" w:firstLine="5"/>
        <w:jc w:val="center"/>
        <w:rPr/>
      </w:pP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>„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obsługa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długoterminowego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złotowego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wysoko</w:t>
      </w:r>
      <w:r>
        <w:rPr>
          <w:rStyle w:val="Domylnaczcionkaakapitu"/>
          <w:rFonts w:cs="Arial" w:ascii="Arial" w:hAnsi="Arial"/>
          <w:i/>
          <w:color w:val="000000"/>
          <w:spacing w:val="-9"/>
          <w:sz w:val="20"/>
          <w:szCs w:val="20"/>
        </w:rPr>
        <w:t>ś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ci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 1.499.145,16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zł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br/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przeznaczeniem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sfinansowanie 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planowanego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deficytu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budżetu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roku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2016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zaciągniętych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zobowiązań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kredytów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pożyczek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10"/>
          <w:sz w:val="20"/>
          <w:szCs w:val="20"/>
        </w:rPr>
        <w:t>”</w:t>
      </w:r>
    </w:p>
    <w:p>
      <w:pPr>
        <w:pStyle w:val="Normal"/>
        <w:shd w:fill="FFFFFF" w:val="clear"/>
        <w:spacing w:lineRule="exact" w:line="322" w:before="106" w:after="0"/>
        <w:ind w:left="5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spacing w:lineRule="exact" w:line="322" w:before="562" w:after="0"/>
        <w:ind w:left="6490" w:right="0" w:firstLine="710"/>
        <w:jc w:val="both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spacing w:lineRule="exact" w:line="322" w:before="562" w:after="0"/>
        <w:ind w:left="6490" w:right="0" w:firstLine="710"/>
        <w:jc w:val="both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spacing w:lineRule="exact" w:line="322" w:before="562" w:after="0"/>
        <w:ind w:left="6490" w:right="0" w:firstLine="710"/>
        <w:jc w:val="both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ind w:left="6492" w:right="0" w:hanging="0"/>
        <w:jc w:val="center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  <w:t>Zatwierdzam</w:t>
      </w:r>
    </w:p>
    <w:p>
      <w:pPr>
        <w:pStyle w:val="Normal"/>
        <w:shd w:fill="FFFFFF" w:val="clear"/>
        <w:ind w:left="6492" w:right="0" w:hanging="0"/>
        <w:jc w:val="center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  <w:t>Wójt Gminy Barciany</w:t>
      </w:r>
    </w:p>
    <w:p>
      <w:pPr>
        <w:pStyle w:val="Normal"/>
        <w:shd w:fill="FFFFFF" w:val="clear"/>
        <w:ind w:left="6492" w:right="0" w:hanging="0"/>
        <w:jc w:val="center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  <w:t>Ryszard Kozyra</w:t>
      </w:r>
    </w:p>
    <w:p>
      <w:pPr>
        <w:pStyle w:val="Normal"/>
        <w:shd w:fill="FFFFFF" w:val="clear"/>
        <w:spacing w:lineRule="exact" w:line="322" w:before="562" w:after="0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spacing w:lineRule="exact" w:line="322" w:before="562" w:after="0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sectPr>
          <w:type w:val="nextPage"/>
          <w:pgSz w:w="11905" w:h="16837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shd w:fill="FFFFFF" w:val="clear"/>
        <w:spacing w:lineRule="exact" w:line="322" w:before="562" w:after="0"/>
        <w:rPr/>
      </w:pPr>
      <w:r>
        <w:rPr>
          <w:rStyle w:val="Domylnaczcionkaakapitu"/>
          <w:rFonts w:cs="Arial" w:ascii="Arial" w:hAnsi="Arial"/>
          <w:b/>
          <w:color w:val="000000"/>
          <w:spacing w:val="-2"/>
          <w:sz w:val="20"/>
          <w:szCs w:val="20"/>
        </w:rPr>
        <w:t>Barciany,</w:t>
      </w:r>
      <w:r>
        <w:rPr>
          <w:rStyle w:val="Domylnaczcionkaakapitu"/>
          <w:rFonts w:eastAsia="Times New Roman" w:cs="Arial" w:ascii="Arial" w:hAnsi="Arial"/>
          <w:b/>
          <w:color w:val="000000"/>
          <w:spacing w:val="-2"/>
          <w:sz w:val="20"/>
          <w:szCs w:val="20"/>
        </w:rPr>
        <w:t xml:space="preserve"> 09.12.2016r.</w:t>
      </w:r>
    </w:p>
    <w:p>
      <w:pPr>
        <w:pStyle w:val="Akapitzlist"/>
        <w:shd w:fill="FFFFFF" w:val="clear"/>
        <w:spacing w:lineRule="auto" w:line="276" w:before="0" w:after="100"/>
        <w:ind w:left="113" w:right="0" w:hanging="0"/>
        <w:jc w:val="both"/>
        <w:rPr>
          <w:rFonts w:ascii="Arial" w:hAnsi="Arial" w:cs="Arial"/>
          <w:b/>
          <w:b/>
          <w:color w:val="000000"/>
          <w:spacing w:val="-2"/>
          <w:sz w:val="20"/>
          <w:szCs w:val="20"/>
        </w:rPr>
      </w:pPr>
      <w:r>
        <w:rPr>
          <w:rFonts w:cs="Arial" w:ascii="Arial" w:hAnsi="Arial"/>
          <w:b/>
          <w:color w:val="000000"/>
          <w:spacing w:val="-2"/>
          <w:sz w:val="20"/>
          <w:szCs w:val="20"/>
        </w:rPr>
      </w:r>
    </w:p>
    <w:p>
      <w:pPr>
        <w:pStyle w:val="Akapitzlist"/>
        <w:shd w:fill="FFFFFF" w:val="clear"/>
        <w:spacing w:lineRule="auto" w:line="276" w:before="0" w:after="100"/>
        <w:ind w:left="113" w:right="0" w:hanging="0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pacing w:val="-2"/>
          <w:sz w:val="20"/>
          <w:szCs w:val="20"/>
        </w:rPr>
        <w:t>I.</w:t>
      </w:r>
      <w:r>
        <w:rPr>
          <w:rStyle w:val="Domylnaczcionkaakapitu"/>
          <w:rFonts w:eastAsia="Times New Roman" w:cs="Arial" w:ascii="Arial" w:hAnsi="Arial"/>
          <w:b/>
          <w:color w:val="000000"/>
          <w:spacing w:val="-2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2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2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2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pacing w:val="-2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2"/>
          <w:sz w:val="20"/>
          <w:szCs w:val="20"/>
        </w:rPr>
        <w:t>Zamawiającym</w:t>
      </w:r>
    </w:p>
    <w:p>
      <w:pPr>
        <w:pStyle w:val="Normal"/>
        <w:shd w:fill="FFFFFF" w:val="clear"/>
        <w:rPr/>
      </w:pPr>
      <w:r>
        <w:rPr>
          <w:rStyle w:val="Domylnaczcionkaakapitu"/>
          <w:rFonts w:cs="Arial" w:ascii="Arial" w:hAnsi="Arial"/>
          <w:sz w:val="20"/>
          <w:szCs w:val="20"/>
        </w:rPr>
        <w:t>Gmina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Barciany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ul.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Szkolna 3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11-410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Barciany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Strona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internetowa: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www.barciany.pl</w:t>
      </w:r>
    </w:p>
    <w:p>
      <w:pPr>
        <w:pStyle w:val="ZnakZnak1"/>
        <w:widowControl w:val="false"/>
        <w:autoSpaceDE w:val="false"/>
        <w:rPr/>
      </w:pPr>
      <w:r>
        <w:rPr>
          <w:rStyle w:val="Domylnaczcionkaakapitu"/>
          <w:color w:val="000000"/>
          <w:sz w:val="20"/>
          <w:szCs w:val="20"/>
        </w:rPr>
        <w:t>E-mail:</w:t>
      </w:r>
      <w:r>
        <w:rPr>
          <w:rStyle w:val="Domylnaczcionkaakapitu"/>
          <w:rFonts w:eastAsia="Times New Roman"/>
          <w:color w:val="0000FF"/>
          <w:sz w:val="20"/>
          <w:szCs w:val="20"/>
        </w:rPr>
        <w:t xml:space="preserve"> </w:t>
      </w:r>
      <w:r>
        <w:rPr>
          <w:rStyle w:val="Domylnaczcionkaakapitu"/>
          <w:color w:val="000000"/>
          <w:sz w:val="20"/>
          <w:szCs w:val="20"/>
          <w:highlight w:val="white"/>
        </w:rPr>
        <w:t>s</w:t>
      </w:r>
      <w:r>
        <w:rPr>
          <w:rStyle w:val="Domylnaczcionkaakapitu"/>
          <w:color w:val="000000"/>
          <w:sz w:val="20"/>
          <w:szCs w:val="20"/>
        </w:rPr>
        <w:t>ekret</w:t>
      </w:r>
      <w:r>
        <w:rPr>
          <w:rStyle w:val="Domylnaczcionkaakapitu"/>
          <w:rFonts w:eastAsia="Times New Roman"/>
          <w:color w:val="000000"/>
          <w:sz w:val="20"/>
          <w:szCs w:val="20"/>
        </w:rPr>
        <w:t>ariat@barciany.pl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sz w:val="20"/>
          <w:szCs w:val="20"/>
        </w:rPr>
        <w:t>Godziny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pracy: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poniedziałek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8.00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16.00</w:t>
      </w:r>
    </w:p>
    <w:p>
      <w:pPr>
        <w:pStyle w:val="Normal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                        </w:t>
      </w:r>
      <w:r>
        <w:rPr>
          <w:rStyle w:val="Domylnaczcionkaakapitu"/>
          <w:rFonts w:cs="Arial" w:ascii="Arial" w:hAnsi="Arial"/>
          <w:sz w:val="20"/>
          <w:szCs w:val="20"/>
        </w:rPr>
        <w:t>wtorek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piątek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7.00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-15.00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sz w:val="20"/>
          <w:szCs w:val="20"/>
        </w:rPr>
        <w:t>Fax.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089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753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11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sz w:val="20"/>
          <w:szCs w:val="20"/>
        </w:rPr>
        <w:t>NIP: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742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207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69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63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sz w:val="20"/>
          <w:szCs w:val="20"/>
        </w:rPr>
        <w:t>REGON: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510744013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tabs>
          <w:tab w:val="left" w:pos="370" w:leader="none"/>
        </w:tabs>
        <w:spacing w:lineRule="auto" w:line="276" w:before="0" w:after="100"/>
        <w:ind w:left="5" w:right="0" w:hanging="0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pacing w:val="-9"/>
          <w:sz w:val="20"/>
          <w:szCs w:val="20"/>
        </w:rPr>
        <w:t>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Tryb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zamówienia</w:t>
      </w:r>
    </w:p>
    <w:p>
      <w:pPr>
        <w:pStyle w:val="Normal"/>
        <w:shd w:fill="FFFFFF" w:val="clear"/>
        <w:tabs>
          <w:tab w:val="left" w:pos="370" w:leader="none"/>
        </w:tabs>
        <w:ind w:left="5" w:right="0" w:hanging="0"/>
        <w:jc w:val="both"/>
        <w:rPr/>
      </w:pPr>
      <w:r>
        <w:rPr>
          <w:rStyle w:val="Domylnaczcionkaakapitu"/>
          <w:rFonts w:eastAsia="SimSun;宋体" w:cs="Arial" w:ascii="Arial" w:hAnsi="Arial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prowadzone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przetargu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nieograniczonego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wartości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szacunkowej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niższej 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209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000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euro.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opracowania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specyfikacji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zamówienia: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sz w:val="20"/>
          <w:szCs w:val="20"/>
        </w:rPr>
        <w:t>1) Ustawa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29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stycznia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2004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2015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r.,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poz</w:t>
      </w:r>
      <w:r>
        <w:rPr>
          <w:rStyle w:val="Domylnaczcionkaakapitu"/>
          <w:rFonts w:cs="Arial" w:ascii="Arial" w:hAnsi="Arial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2164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zm.)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zwana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dalej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ustawą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”</w:t>
      </w:r>
      <w:r>
        <w:rPr>
          <w:rStyle w:val="Domylnaczcionkaakapitu"/>
          <w:rFonts w:cs="Arial" w:ascii="Arial" w:hAnsi="Arial"/>
          <w:sz w:val="20"/>
          <w:szCs w:val="20"/>
        </w:rPr>
        <w:t>;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2) Rozporządzenie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Ministra Rozwoju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26 lipca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2016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rodzajów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dokumentów, jakich może żądać zamawiający od wykonawcy w postępowaniu 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2016r.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1126)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dalej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Rozporządzeniem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rodzajów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”</w:t>
      </w:r>
      <w:r>
        <w:rPr>
          <w:rStyle w:val="Domylnaczcionkaakapitu"/>
          <w:rFonts w:cs="Arial" w:ascii="Arial" w:hAnsi="Arial"/>
          <w:sz w:val="20"/>
          <w:szCs w:val="20"/>
        </w:rPr>
        <w:t>;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sz w:val="20"/>
          <w:szCs w:val="20"/>
        </w:rPr>
        <w:t>3) Rozporządzenie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Prezesa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Rady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Ministrów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28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2015r.,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średniego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kursu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stosunku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euro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przeliczania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wartości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publicznych.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 2015,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poz. 2254)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SimSun;宋体" w:cs="Arial" w:ascii="Arial" w:hAnsi="Arial"/>
          <w:sz w:val="20"/>
          <w:szCs w:val="20"/>
        </w:rPr>
        <w:t>zwane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dalej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Rozporządzeniem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średniego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kursu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stosunku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euro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”</w:t>
      </w:r>
      <w:r>
        <w:rPr>
          <w:rStyle w:val="Domylnaczcionkaakapitu"/>
          <w:rFonts w:cs="Arial" w:ascii="Arial" w:hAnsi="Arial"/>
          <w:sz w:val="20"/>
          <w:szCs w:val="20"/>
        </w:rPr>
        <w:t>.</w:t>
      </w:r>
    </w:p>
    <w:p>
      <w:pPr>
        <w:pStyle w:val="Normal"/>
        <w:shd w:fill="FFFFFF" w:val="clear"/>
        <w:tabs>
          <w:tab w:val="left" w:pos="370" w:leader="none"/>
        </w:tabs>
        <w:spacing w:lineRule="auto" w:line="276" w:before="100" w:after="100"/>
        <w:ind w:left="5" w:right="0" w:hanging="0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III.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pacing w:val="-1"/>
          <w:sz w:val="20"/>
          <w:szCs w:val="20"/>
        </w:rPr>
        <w:t>Opis</w:t>
      </w:r>
      <w:r>
        <w:rPr>
          <w:rStyle w:val="Domylnaczcionkaakapitu"/>
          <w:rFonts w:eastAsia="Times New Roman" w:cs="Arial" w:ascii="Arial" w:hAnsi="Arial"/>
          <w:b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pacing w:val="-1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b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pacing w:val="-1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b/>
          <w:spacing w:val="-1"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264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Przedmiotem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obsługa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długoterminowego,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nieodnawialnego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walucie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1.499.145,16 </w:t>
      </w:r>
      <w:r>
        <w:rPr>
          <w:rStyle w:val="Domylnaczcionkaakapitu"/>
          <w:rFonts w:cs="Arial" w:ascii="Arial" w:hAnsi="Arial"/>
          <w:sz w:val="20"/>
          <w:szCs w:val="20"/>
        </w:rPr>
        <w:t>zł,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słownie: (jeden milion czterysta dziewięćdziesiąt dziewięć tysięcy sto czterdzieści pięć zł 16/100), </w:t>
      </w:r>
      <w:r>
        <w:rPr>
          <w:rStyle w:val="Domylnaczcionkaakapitu"/>
          <w:rFonts w:cs="Arial" w:ascii="Arial" w:hAnsi="Arial"/>
          <w:sz w:val="20"/>
          <w:szCs w:val="20"/>
        </w:rPr>
        <w:t>przeznaczonego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sfinansowanie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planowanego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deficytu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budżetu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roku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2016 r.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zaciągniętych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zobowiązań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kredytów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pożyczek.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2640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Kredyt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zaciągnięty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okres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14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lat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uwzględnieniem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karencji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spłacie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kapitału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</w:p>
    <w:p>
      <w:pPr>
        <w:pStyle w:val="Normal"/>
        <w:tabs>
          <w:tab w:val="left" w:pos="-5040" w:leader="none"/>
          <w:tab w:val="left" w:pos="-4898" w:leader="none"/>
          <w:tab w:val="left" w:pos="-4756" w:leader="none"/>
          <w:tab w:val="left" w:pos="8400" w:leader="none"/>
        </w:tabs>
        <w:ind w:left="720" w:right="0" w:hanging="0"/>
        <w:jc w:val="both"/>
        <w:rPr/>
      </w:pP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>30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stycznia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2020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r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zobowiązuje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ostatecznej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wykorzystanego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2030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roku.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264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Zabezpieczeniem spłaty udzielonego kredytu będzie weksel własny in blanco wraz z deklaracją wekslową.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696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Wyżej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wymieniona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postawiona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dyspozycji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29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2016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Uruchomienie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prowizji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opłat.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696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zastrzega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sobie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także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obciążających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Wykorzystanie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drodze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realizacji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dyspozycji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uruchomienia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transzy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wzór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  <w:br/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dobro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rachunku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wskazanego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ww.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dyspozycji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prowizji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opłat</w:t>
      </w:r>
      <w:r>
        <w:rPr>
          <w:rStyle w:val="Domylnaczcionkaakapitu"/>
          <w:rFonts w:cs="Arial" w:ascii="Arial" w:hAnsi="Arial"/>
          <w:color w:val="0000FF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color w:val="00FF00"/>
          <w:sz w:val="20"/>
          <w:szCs w:val="20"/>
        </w:rPr>
        <w:t xml:space="preserve"> </w:t>
      </w:r>
      <w:r>
        <w:rPr>
          <w:rStyle w:val="Domylnaczcionkaakapitu"/>
          <w:rFonts w:eastAsia="Verdana" w:cs="Arial" w:ascii="Arial" w:hAnsi="Arial"/>
          <w:sz w:val="20"/>
          <w:szCs w:val="20"/>
        </w:rPr>
        <w:t>Karta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wzorów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osób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upoważnionych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dyspozycji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imieniu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Kredytobiorcy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uruchamiany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wskazanych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pilnego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zapotrzebowania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środki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przeleje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transzę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najpóźniej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ciągu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dwóch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polecenia,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Verdana" w:cs="Arial" w:ascii="Arial" w:hAnsi="Arial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doręczone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pierwszej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kolejności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kredyt),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oryginał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osobiście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listem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poleconym,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zwrotnym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potwierdzeniem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odbioru.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720" w:leader="none"/>
        </w:tabs>
        <w:jc w:val="both"/>
        <w:rPr/>
      </w:pPr>
      <w:r>
        <w:rPr>
          <w:rStyle w:val="Domylnaczcionkaakapitu"/>
          <w:rFonts w:eastAsia="Verdana" w:cs="Arial" w:ascii="Arial" w:hAnsi="Arial"/>
          <w:sz w:val="20"/>
          <w:szCs w:val="20"/>
        </w:rPr>
        <w:t>Pod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pojęciem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” </w:t>
      </w:r>
      <w:r>
        <w:rPr>
          <w:rStyle w:val="Domylnaczcionkaakapitu"/>
          <w:rFonts w:cs="Arial" w:ascii="Arial" w:hAnsi="Arial"/>
          <w:sz w:val="20"/>
          <w:szCs w:val="20"/>
        </w:rPr>
        <w:t>rozumie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dzień,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wyjątkiem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sobót,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niedziel,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świąt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ustawowo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wolnych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pracy.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przekazywał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Zamawiającemu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dzienne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wyciągi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bankowe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potwierdzające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operacje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rachunku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naliczone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spłacone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odsetki)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  <w:br/>
        <w:t>1-go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operacji,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prowizji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opłat.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516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Oprocentowanie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zmienne,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ustalane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suma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b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br/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stałej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marży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przetargowej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stosunku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rocznym.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Oprocentowanie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ustalone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pierwszy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według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ogłoszonej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br/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pierwszego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uruchomienia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zmieniać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kalendarzowym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kolejnych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ustalone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rozpoczęciem.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marży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374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oprocentowania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obowiązującego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zawiadomi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obciążania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kosztami.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233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naliczał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faktycznie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wykorzystanej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naliczane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rzeczywistą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liczbę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założeniu,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liczy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365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366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przestępnego,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powstania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zadłużenia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poprzedzającego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włącznie.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233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odsetek,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naliczanych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miesięcznych</w:t>
        <w:br/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informacji</w:t>
        <w:br/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przekazywanych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najpóźniej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12-tym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obciążania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kosztami.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karencji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płatne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zaciągniętej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pozostałej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233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Odsetki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odsetkowy,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naliczenia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poprzedzającego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ostateczną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spłacone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łącznie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spłacanego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Harmonogramem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”</w:t>
      </w:r>
      <w:r>
        <w:rPr>
          <w:rStyle w:val="Domylnaczcionkaakapitu"/>
          <w:rFonts w:cs="Arial" w:ascii="Arial" w:hAnsi="Arial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spłacanych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ostateczną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przekaże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obciążania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kosztami.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233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przyjąć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wpływu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rachunek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płatności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uznany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ustawowo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wolny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pierwszym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przypadającym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ustawowo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wolnym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pracy.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Wyjątek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nastąpią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przedostatnim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374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Oprocentowanie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zadłużenia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przeterminowanego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odpowiadało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półtorakrotności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standardowej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(WIBOR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3M+stała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marża).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374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likwidacji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stawki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WIBOR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3M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ona,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porozumieniem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stron,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zamieniona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stawkę,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która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zastąpi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stawkę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WIBOR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3M,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stawkę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najbardziej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zbliżoną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wielkością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charakterem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stawki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WIBOR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3M,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kosztów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obciążających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Zamawiającego.</w:t>
      </w:r>
    </w:p>
    <w:p>
      <w:pPr>
        <w:pStyle w:val="Normal"/>
        <w:numPr>
          <w:ilvl w:val="0"/>
          <w:numId w:val="14"/>
        </w:numPr>
        <w:tabs>
          <w:tab w:val="left" w:pos="-10800" w:leader="none"/>
          <w:tab w:val="left" w:pos="-10658" w:leader="none"/>
          <w:tab w:val="left" w:pos="-10516" w:leader="none"/>
          <w:tab w:val="left" w:pos="-10374" w:leader="none"/>
          <w:tab w:val="left" w:pos="72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wynikających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wymienionego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poniższym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harmonogramie,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wyjątkiem: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a)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pierwszej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karencji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30 stycznia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2020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roku,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31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2030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roku,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grudniu,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przedostatnim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roboczym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miesiąca.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spacing w:lineRule="auto" w:line="276"/>
        <w:jc w:val="both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</w:rPr>
        <w:tab/>
        <w:tab/>
        <w:t>19.</w:t>
      </w:r>
      <w:r>
        <w:rPr>
          <w:rStyle w:val="Domylnaczcionkaakapitu"/>
          <w:rFonts w:cs="Arial" w:ascii="Arial" w:hAnsi="Arial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odbywać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poniższego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harmonogramu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kapitałowych: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spacing w:lineRule="auto" w:line="276"/>
        <w:jc w:val="both"/>
        <w:rPr/>
      </w:pPr>
      <w:r>
        <w:rPr/>
      </w:r>
    </w:p>
    <w:tbl>
      <w:tblPr>
        <w:tblW w:w="6201" w:type="dxa"/>
        <w:jc w:val="left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5" w:type="dxa"/>
          <w:bottom w:w="0" w:type="dxa"/>
          <w:right w:w="30" w:type="dxa"/>
        </w:tblCellMar>
      </w:tblPr>
      <w:tblGrid>
        <w:gridCol w:w="1010"/>
        <w:gridCol w:w="2281"/>
        <w:gridCol w:w="2910"/>
      </w:tblGrid>
      <w:tr>
        <w:trPr>
          <w:trHeight w:val="247" w:hRule="atLeast"/>
        </w:trPr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agwek7"/>
              <w:numPr>
                <w:ilvl w:val="6"/>
                <w:numId w:val="1"/>
              </w:numPr>
              <w:tabs>
                <w:tab w:val="left" w:pos="0" w:leader="none"/>
              </w:tabs>
              <w:snapToGrid w:val="false"/>
              <w:ind w:left="0" w:hanging="0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Harmonogram</w:t>
            </w:r>
            <w:r>
              <w:rPr>
                <w:rStyle w:val="Domylnaczcionkaakapitu"/>
                <w:rFonts w:eastAsia="Times New Roman"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spłaty</w:t>
            </w:r>
            <w:r>
              <w:rPr>
                <w:rStyle w:val="Domylnaczcionkaakapitu"/>
                <w:rFonts w:eastAsia="Times New Roman"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rat</w:t>
            </w:r>
            <w:r>
              <w:rPr>
                <w:rStyle w:val="Domylnaczcionkaakapitu"/>
                <w:rFonts w:eastAsia="Times New Roman"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kapitałowych</w:t>
            </w:r>
          </w:p>
        </w:tc>
      </w:tr>
      <w:tr>
        <w:trPr>
          <w:trHeight w:val="101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Kwota</w:t>
            </w:r>
            <w:r>
              <w:rPr>
                <w:rStyle w:val="Domylnaczcionkaakapitu"/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raty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Data</w:t>
            </w:r>
            <w:r>
              <w:rPr>
                <w:rStyle w:val="Domylnaczcionkaakapitu"/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spłaty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165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Styczeń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Luty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Marzec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Kwiecień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Maj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Czerwiec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Lipiec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Sierpień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Wrzesień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Październik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Listopad</w:t>
            </w:r>
          </w:p>
        </w:tc>
      </w:tr>
      <w:tr>
        <w:trPr>
          <w:trHeight w:val="247" w:hRule="atLeast"/>
        </w:trPr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rFonts w:cs="Arial" w:ascii="Arial" w:hAnsi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Grudzień</w:t>
            </w:r>
          </w:p>
        </w:tc>
      </w:tr>
    </w:tbl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Wykaz instytucji powiązanych kapitałowo i organizacyjnie z JST (z uwzględnieniem nazwy, nr REGON i NIP):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Zespół Szkół w Barcianach</w:t>
        <w:tab/>
        <w:t>REGON 281094351</w:t>
        <w:tab/>
        <w:t>NIP 7422243065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Zespół Szkół w Drogoszach</w:t>
        <w:tab/>
        <w:t xml:space="preserve"> REGON 281091536</w:t>
        <w:tab/>
        <w:t>NIP 7422243042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Zespół Szkół w Mołtajnach</w:t>
        <w:tab/>
        <w:t xml:space="preserve"> REGON 280531708</w:t>
        <w:tab/>
        <w:t>NIP 7422224398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Zespół Szkół w Windzie</w:t>
        <w:tab/>
        <w:t xml:space="preserve"> REGON 281092889</w:t>
        <w:tab/>
        <w:t>NIP 7422243059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 xml:space="preserve">Zakład Utrzymania Dróg, 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Zieleni i Gospodarki</w:t>
        <w:tab/>
        <w:tab/>
        <w:t xml:space="preserve"> REGON 281568369 </w:t>
        <w:tab/>
        <w:t>NIP 7422249990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Mieszkaniowej w Barcianach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 xml:space="preserve">Gminny Ośrodek Pomocy </w:t>
        <w:tab/>
        <w:t xml:space="preserve"> REGON 510862907</w:t>
        <w:tab/>
        <w:t>NIP 7421865422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Społecznej w Barcianach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 xml:space="preserve">Gminny Ośrodek Kultury </w:t>
        <w:tab/>
        <w:t xml:space="preserve"> REGON 519536084</w:t>
        <w:tab/>
        <w:t>NIP 7420012516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  <w:t>w Barcianach</w:t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/>
      </w:r>
    </w:p>
    <w:p>
      <w:pPr>
        <w:pStyle w:val="Wcicietrecitekstu"/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19.Wykonawca przyjmie przedterminową spłatę części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uprzednim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zawiadomieniu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zamiarze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takiej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14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jej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realizacją,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kosztów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obciążających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Zamawiającego.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gdy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zamierza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dokonać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wcześniejszej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całości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poinformuje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kwocie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należnych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odsetek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dniach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roboczych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otrzymania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planowanej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przedterminowej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spłacie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dokona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ostatecznej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wraz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należnymi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odsetkami.</w:t>
      </w:r>
    </w:p>
    <w:p>
      <w:pPr>
        <w:pStyle w:val="Wcicietrecitekstu"/>
        <w:numPr>
          <w:ilvl w:val="0"/>
          <w:numId w:val="8"/>
        </w:numPr>
        <w:tabs>
          <w:tab w:val="left" w:pos="0" w:leader="none"/>
          <w:tab w:val="left" w:pos="284" w:leader="none"/>
        </w:tabs>
        <w:spacing w:lineRule="atLeast" w:line="10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wykorzystania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mniejszej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przedterminowej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części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dokona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aktualizacji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„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Harmonogramu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spłat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rat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kapitałowych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>”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kosztów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obciążających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Zamawiającego.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Aktualizacja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harmonogramu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rat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ustalona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formie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aneksu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umowy,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podpisanego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obie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strony.</w:t>
      </w:r>
    </w:p>
    <w:p>
      <w:pPr>
        <w:pStyle w:val="Wcicietrecitekstu"/>
        <w:numPr>
          <w:ilvl w:val="0"/>
          <w:numId w:val="8"/>
        </w:numPr>
        <w:tabs>
          <w:tab w:val="left" w:pos="0" w:leader="none"/>
          <w:tab w:val="left" w:pos="284" w:leader="none"/>
        </w:tabs>
        <w:spacing w:lineRule="atLeast" w:line="100"/>
        <w:ind w:left="0" w:right="0" w:hanging="0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  <w:t xml:space="preserve"> </w:t>
      </w:r>
      <w:r>
        <w:rPr>
          <w:rFonts w:cs="Arial" w:ascii="Arial" w:hAnsi="Arial"/>
          <w:sz w:val="20"/>
          <w:szCs w:val="20"/>
          <w:highlight w:val="white"/>
        </w:rPr>
        <w:t>Zamawiający zastrzega możliwość wydłużenia terminu spłaty kredytu bez dodatkowych prowizji i opłat.</w:t>
      </w:r>
    </w:p>
    <w:p>
      <w:pPr>
        <w:pStyle w:val="Wcicietrecitekstu"/>
        <w:numPr>
          <w:ilvl w:val="0"/>
          <w:numId w:val="8"/>
        </w:numPr>
        <w:tabs>
          <w:tab w:val="left" w:pos="0" w:leader="none"/>
          <w:tab w:val="left" w:pos="284" w:leader="none"/>
        </w:tabs>
        <w:spacing w:lineRule="atLeast" w:line="100"/>
        <w:ind w:left="0" w:right="0" w:hanging="0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  <w:t xml:space="preserve"> </w:t>
      </w:r>
      <w:r>
        <w:rPr>
          <w:rFonts w:cs="Arial" w:ascii="Arial" w:hAnsi="Arial"/>
          <w:sz w:val="20"/>
          <w:szCs w:val="20"/>
          <w:highlight w:val="white"/>
        </w:rPr>
        <w:t>Zamawiający zastrzega sobie możliwość zmiany w poszczególnych latach wysokości rat przyjętych do spłaty bez dodatkowych prowizji i opłat.</w:t>
      </w:r>
    </w:p>
    <w:p>
      <w:pPr>
        <w:pStyle w:val="Wcicietrecitekstu"/>
        <w:tabs>
          <w:tab w:val="left" w:pos="0" w:leader="none"/>
          <w:tab w:val="left" w:pos="284" w:leader="none"/>
          <w:tab w:val="left" w:pos="6012" w:leader="none"/>
        </w:tabs>
        <w:spacing w:lineRule="auto" w:line="240"/>
        <w:ind w:left="0" w:right="19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23.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odzwierciedlające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rzeczywistą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sytuację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finansową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zobowiązany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kredytowania.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24.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zabezpieczenie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poddaniu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egzekucji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200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%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kredytu.</w:t>
      </w:r>
    </w:p>
    <w:p>
      <w:pPr>
        <w:pStyle w:val="Wcicietrecitekstu"/>
        <w:tabs>
          <w:tab w:val="left" w:pos="284" w:leader="none"/>
        </w:tabs>
        <w:spacing w:lineRule="auto" w:line="24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25.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ubiegających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przedmiotowego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osobnych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weksli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deklaracji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wekslowych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każdy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konsorcjum.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umocowany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kredytowej.</w:t>
      </w:r>
    </w:p>
    <w:p>
      <w:pPr>
        <w:pStyle w:val="Wcicietrecitekstu"/>
        <w:tabs>
          <w:tab w:val="left" w:pos="284" w:leader="none"/>
        </w:tabs>
        <w:spacing w:lineRule="auto" w:line="24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26.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Przedłożenie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pozytywnej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opinii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Regionalnej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Izby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Obrachunkowej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możliwości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wnioskowanego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kredytu,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uruchomienia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kredytu.</w:t>
      </w:r>
    </w:p>
    <w:p>
      <w:pPr>
        <w:pStyle w:val="Wcicietrecitekstu"/>
        <w:tabs>
          <w:tab w:val="left" w:pos="284" w:leader="none"/>
        </w:tabs>
        <w:spacing w:lineRule="auto" w:line="24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27.Wykonawca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wyznaczy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pracownika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upoważnionego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kontaktów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Zamawiającym 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wykorzystywanym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kredytem.</w:t>
      </w:r>
    </w:p>
    <w:p>
      <w:pPr>
        <w:pStyle w:val="Wcicietrecitekstu"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spacing w:lineRule="auto" w:line="24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28.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ab/>
        <w:t>Okres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wypowiedzenia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wynosił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zarówno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Zamawiającego.</w:t>
      </w:r>
    </w:p>
    <w:p>
      <w:pPr>
        <w:pStyle w:val="Wcicietrecitekstu"/>
        <w:tabs>
          <w:tab w:val="left" w:pos="6012" w:leader="none"/>
        </w:tabs>
        <w:spacing w:lineRule="auto" w:line="240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29.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możliwości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kilku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kredytowych.</w:t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30.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Wszelkie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spory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powstałe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ostatecznie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rozstrzygane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sądem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właściwym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miejscowo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siedziby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Zamawiającego.</w:t>
      </w:r>
    </w:p>
    <w:p>
      <w:pPr>
        <w:pStyle w:val="Wcicietrecitekstu"/>
        <w:tabs>
          <w:tab w:val="left" w:pos="0" w:leader="none"/>
        </w:tabs>
        <w:spacing w:lineRule="auto" w:line="240"/>
        <w:ind w:left="0" w:right="-286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31.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uznana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przedmiotowym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złożył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 wyboru oferty,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parafowany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projekt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uwzględniał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wszystkie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szczególności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istotne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postanowienia,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wprowadzone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zawieranej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opisane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rozdziale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XVII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niniejszej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przedstawionym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projektem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zastrzega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sobie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możliwość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wprowadzenia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zmian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projektu,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wersji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ostatecznej.</w:t>
      </w:r>
    </w:p>
    <w:p>
      <w:pPr>
        <w:pStyle w:val="Wcicietrecitekstu"/>
        <w:tabs>
          <w:tab w:val="left" w:pos="0" w:leader="none"/>
        </w:tabs>
        <w:spacing w:lineRule="auto" w:line="240"/>
        <w:ind w:left="0" w:right="-286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32. Podstawowe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budżecie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Gminy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Barciany:</w:t>
      </w:r>
    </w:p>
    <w:p>
      <w:pPr>
        <w:pStyle w:val="Wcicietrecitekstu"/>
        <w:tabs>
          <w:tab w:val="left" w:pos="0" w:leader="none"/>
        </w:tabs>
        <w:spacing w:lineRule="auto" w:line="240"/>
        <w:ind w:left="0" w:right="-286" w:hanging="0"/>
        <w:rPr/>
      </w:pPr>
      <w:r>
        <w:rPr>
          <w:rStyle w:val="Czeinternetowe"/>
          <w:rFonts w:cs="Arial" w:ascii="Arial" w:hAnsi="Arial"/>
          <w:color w:val="000000"/>
          <w:sz w:val="20"/>
          <w:szCs w:val="20"/>
          <w:highlight w:val="white"/>
          <w:u w:val="none"/>
        </w:rPr>
        <w:t xml:space="preserve">Zamawiający informuje, że materiały dotyczące budżetu Gminy są dostępne w załącznikach do SIWZ oraz na stronie internetowej Zamawiającego </w:t>
      </w:r>
      <w:hyperlink r:id="rId2" w:tgtFrame="_top">
        <w:r>
          <w:rPr>
            <w:rStyle w:val="Czeinternetowe"/>
            <w:rFonts w:cs="Arial" w:ascii="Arial" w:hAnsi="Arial"/>
            <w:color w:val="000000"/>
            <w:sz w:val="20"/>
            <w:szCs w:val="20"/>
            <w:u w:val="none"/>
          </w:rPr>
          <w:t>www.barciany.pl</w:t>
        </w:r>
      </w:hyperlink>
      <w:r>
        <w:rPr>
          <w:rStyle w:val="Czeinternetowe"/>
          <w:rFonts w:cs="Arial" w:ascii="Arial" w:hAnsi="Arial"/>
          <w:color w:val="000000"/>
          <w:sz w:val="20"/>
          <w:szCs w:val="20"/>
          <w:highlight w:val="white"/>
          <w:u w:val="none"/>
        </w:rPr>
        <w:t>. Przed złożeniem oferty w razie powstania jakichkolwiek wątpliwości przysługuje złożenie pisemnego zapytania o wyjaśnienie treści SIWZ.</w:t>
      </w:r>
    </w:p>
    <w:p>
      <w:pPr>
        <w:pStyle w:val="Normal"/>
        <w:tabs>
          <w:tab w:val="left" w:pos="1200" w:leader="none"/>
          <w:tab w:val="left" w:pos="3420" w:leader="none"/>
        </w:tabs>
        <w:spacing w:lineRule="auto" w:line="276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tabs>
          <w:tab w:val="left" w:pos="1200" w:leader="none"/>
          <w:tab w:val="left" w:pos="3420" w:leader="none"/>
        </w:tabs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32.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Wspólny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słownik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zamówień:</w:t>
      </w:r>
      <w:r>
        <w:rPr>
          <w:rStyle w:val="Domylnaczcionkaakapitu"/>
          <w:rFonts w:cs="Arial" w:ascii="Arial" w:hAnsi="Arial"/>
          <w:b/>
          <w:color w:val="FF0000"/>
          <w:sz w:val="20"/>
          <w:szCs w:val="20"/>
        </w:rPr>
        <w:t xml:space="preserve">  </w:t>
      </w:r>
    </w:p>
    <w:p>
      <w:pPr>
        <w:pStyle w:val="Normal"/>
        <w:tabs>
          <w:tab w:val="left" w:pos="1200" w:leader="none"/>
          <w:tab w:val="left" w:pos="3420" w:leader="none"/>
        </w:tabs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CPV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66110000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4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usługi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bankowe</w:t>
      </w:r>
    </w:p>
    <w:p>
      <w:pPr>
        <w:pStyle w:val="Normal"/>
        <w:tabs>
          <w:tab w:val="left" w:pos="1200" w:leader="none"/>
          <w:tab w:val="left" w:pos="3420" w:leader="none"/>
        </w:tabs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CPV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66113000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usługi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udzielania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kredytu</w:t>
      </w:r>
    </w:p>
    <w:p>
      <w:pPr>
        <w:pStyle w:val="Normal"/>
        <w:shd w:fill="FFFFFF" w:val="clear"/>
        <w:tabs>
          <w:tab w:val="left" w:pos="370" w:leader="none"/>
        </w:tabs>
        <w:spacing w:lineRule="auto" w:line="276" w:before="100" w:after="100"/>
        <w:ind w:left="10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12"/>
          <w:sz w:val="20"/>
          <w:szCs w:val="20"/>
          <w:u w:val="single"/>
        </w:rPr>
        <w:t>IV.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  <w:u w:val="single"/>
        </w:rPr>
        <w:t>Termin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  <w:u w:val="single"/>
        </w:rPr>
        <w:t>wykonania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  <w:u w:val="single"/>
        </w:rPr>
        <w:t>zamówienia</w:t>
      </w:r>
    </w:p>
    <w:p>
      <w:pPr>
        <w:pStyle w:val="Normal"/>
        <w:shd w:fill="FFFFFF" w:val="clear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wyznacza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wymagany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2030r.</w:t>
      </w:r>
    </w:p>
    <w:p>
      <w:pPr>
        <w:pStyle w:val="Normal"/>
        <w:shd w:fill="FFFFFF" w:val="clear"/>
        <w:tabs>
          <w:tab w:val="left" w:pos="0" w:leader="none"/>
        </w:tabs>
        <w:spacing w:lineRule="auto" w:line="276" w:before="100" w:after="100"/>
        <w:ind w:left="0" w:right="0" w:firstLine="10"/>
        <w:jc w:val="both"/>
        <w:rPr/>
      </w:pPr>
      <w:r>
        <w:rPr>
          <w:rStyle w:val="Domylnaczcionkaakapitu"/>
          <w:rFonts w:cs="Arial" w:ascii="Arial" w:hAnsi="Arial"/>
          <w:b/>
          <w:bCs/>
          <w:color w:val="000000"/>
          <w:spacing w:val="-12"/>
          <w:sz w:val="20"/>
          <w:szCs w:val="20"/>
          <w:u w:val="single"/>
        </w:rPr>
        <w:t>V.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  <w:u w:val="single"/>
        </w:rPr>
        <w:t>Opis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  <w:u w:val="single"/>
        </w:rPr>
        <w:t>warun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ków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udziału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post</w:t>
      </w:r>
      <w:r>
        <w:rPr>
          <w:rStyle w:val="Domylnaczcionkaakapitu"/>
          <w:rFonts w:cs="Arial" w:ascii="Arial" w:hAnsi="Arial"/>
          <w:color w:val="000000"/>
          <w:sz w:val="20"/>
          <w:szCs w:val="20"/>
          <w:u w:val="single"/>
        </w:rPr>
        <w:t>ę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powaniu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oraz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opis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sposobu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dokonywania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oceny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spełniania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tych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warunków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ubiegać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którzy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spełniają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określone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ust.1b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tj:</w:t>
      </w:r>
    </w:p>
    <w:p>
      <w:pPr>
        <w:pStyle w:val="Normalny"/>
        <w:widowControl/>
        <w:suppressAutoHyphens w:val="false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1) kompetencji lub uprawnień do prowadzenia określonej działalności zawodowej, o ile wynika to z odrębnych przepisów;</w:t>
      </w:r>
    </w:p>
    <w:p>
      <w:pPr>
        <w:pStyle w:val="Normalny"/>
        <w:widowControl/>
        <w:suppressAutoHyphens w:val="false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2) sytuacji ekonomicznej lub finansowej;</w:t>
      </w:r>
    </w:p>
    <w:p>
      <w:pPr>
        <w:pStyle w:val="Normalny"/>
        <w:widowControl/>
        <w:suppressAutoHyphens w:val="false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3) zdolności technicznej lub zawodowej.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ubiegać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brak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podstaw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br/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wykluczenia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powodu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wystąpienia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przesłanek,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br/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Pzp.</w:t>
      </w:r>
    </w:p>
    <w:p>
      <w:pPr>
        <w:pStyle w:val="Treteks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Ad.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1.1)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kompetencji lub uprawnień do prowadzenia określonej działalności zawodowej, o ile wynika to z odrębnych przepisów;</w:t>
      </w:r>
    </w:p>
    <w:p>
      <w:pPr>
        <w:pStyle w:val="Normal"/>
        <w:widowControl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</w:r>
    </w:p>
    <w:p>
      <w:pPr>
        <w:pStyle w:val="Normal"/>
        <w:widowControl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wymaga,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aby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wykazał,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posiada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uprawnienia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wykonywania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działalności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29.08.1997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Prawo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bankowe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(tj.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2015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roku,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128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pózn.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zm.).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Ocena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spełniania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warunku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załączonego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 xml:space="preserve">oferty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zezwolenia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Komisji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Nadzoru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Finansowego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rozpoczęcie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działalności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bankowej,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br/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którym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36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29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sierpnia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1997r.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(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tj.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2015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roku,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128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pózn.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zm.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przypadku,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którym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178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inny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dokument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potwierdzający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rozpoczęcie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działalności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dniem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wejścia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życie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oraz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Ad.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sytuacji ekonomicznej lub finansowe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szczegółowego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opisu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warunku.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</w:p>
    <w:p>
      <w:pPr>
        <w:pStyle w:val="Tretekstu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Tretekstu"/>
        <w:rPr/>
      </w:pP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Ad.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3)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zdolności technicznej lub zawodowe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szczegółowego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opisu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warunku.</w:t>
      </w:r>
    </w:p>
    <w:p>
      <w:pPr>
        <w:pStyle w:val="Tretekstu"/>
        <w:rPr/>
      </w:pPr>
      <w:r>
        <w:rPr>
          <w:rStyle w:val="Domylnaczcionkaakapitu"/>
          <w:rFonts w:cs="Arial" w:ascii="Arial" w:hAnsi="Arial"/>
          <w:sz w:val="20"/>
          <w:szCs w:val="20"/>
        </w:rPr>
        <w:t>Ocena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</w:p>
    <w:p>
      <w:pPr>
        <w:pStyle w:val="Treteks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tabs>
          <w:tab w:val="left" w:pos="360" w:leader="none"/>
        </w:tabs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Brak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podstaw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wykluczenia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postępowania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mocy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Pzp.</w:t>
      </w:r>
    </w:p>
    <w:p>
      <w:pPr>
        <w:pStyle w:val="Tretekstu"/>
        <w:tabs>
          <w:tab w:val="left" w:pos="0" w:leader="none"/>
        </w:tabs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wykazał,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występują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wobec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wykluczania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Pzp.</w:t>
      </w:r>
    </w:p>
    <w:p>
      <w:pPr>
        <w:pStyle w:val="Tretekstu"/>
        <w:spacing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rPr/>
      </w:pPr>
      <w:r>
        <w:rPr>
          <w:rStyle w:val="Domylnaczcionkaakapitu"/>
          <w:rFonts w:cs="Arial" w:ascii="Arial" w:hAnsi="Arial"/>
          <w:sz w:val="20"/>
          <w:szCs w:val="20"/>
        </w:rPr>
        <w:t>Ocena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3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</w:p>
    <w:p>
      <w:pPr>
        <w:pStyle w:val="Tretekstu"/>
        <w:tabs>
          <w:tab w:val="left" w:pos="360" w:leader="none"/>
        </w:tabs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VI. Oświadczenia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dokumenty,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jakie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mają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dostarczyć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celu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potwierdzenia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spełniania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postępowaniu.</w:t>
      </w:r>
    </w:p>
    <w:p>
      <w:pPr>
        <w:pStyle w:val="Tretekstu"/>
        <w:tabs>
          <w:tab w:val="left" w:pos="360" w:leader="none"/>
        </w:tabs>
        <w:jc w:val="both"/>
        <w:rPr/>
      </w:pP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1. W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celu wykazania przez 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Wykonawcę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warunków,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o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których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mowa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w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art.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22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ust.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1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ustawy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Pzp, należy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  <w:u w:val="single"/>
        </w:rPr>
        <w:t>przedłożyć:</w:t>
      </w:r>
    </w:p>
    <w:p>
      <w:pPr>
        <w:pStyle w:val="Tretekstu"/>
        <w:numPr>
          <w:ilvl w:val="0"/>
          <w:numId w:val="9"/>
        </w:numPr>
        <w:tabs>
          <w:tab w:val="left" w:pos="-10968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oświadczenie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spełnieniu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 (zał Nr 2 do SIWZ),</w:t>
      </w:r>
    </w:p>
    <w:p>
      <w:pPr>
        <w:pStyle w:val="Tretekstu"/>
        <w:numPr>
          <w:ilvl w:val="0"/>
          <w:numId w:val="9"/>
        </w:numPr>
        <w:tabs>
          <w:tab w:val="left" w:pos="-10968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zezwolenie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(zezwolenie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Komisji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Nadzoru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Finansowego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rozpoczęcie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działalności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bankowej,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którym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36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29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sierpnia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1997r.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(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tj.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2015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roku,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poz.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128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pózn.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zm.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przypadku,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którym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178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Bankowe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inny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dokument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potwierdzający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rozpoczęcie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działalności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dniem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wejścia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życie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ustawy),</w:t>
      </w:r>
    </w:p>
    <w:p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2.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celu wykazania braku podstaw do wykluczenia 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na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podstawie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art.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24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ust.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1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ustawy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Pzp,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należy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u w:val="single"/>
        </w:rPr>
        <w:t>przedłożyć:</w:t>
      </w:r>
    </w:p>
    <w:p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oświadczenie,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braku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podstaw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wykluczenia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(zgodnie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br/>
        <w:t>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wzorem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stanowiącym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załącznik nr 3);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FF"/>
          <w:sz w:val="20"/>
          <w:szCs w:val="20"/>
        </w:rPr>
        <w:t xml:space="preserve"> </w:t>
      </w:r>
    </w:p>
    <w:p>
      <w:pPr>
        <w:pStyle w:val="Normal"/>
        <w:ind w:left="0" w:right="6" w:hanging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  <w:t xml:space="preserve">      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aktualny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odpis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centralnej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ewidencji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działalności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gospodarczej,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odrębne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przepisy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wpisu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ewidencji,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celu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wykazania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braku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wykluczenia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oparciu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ofert;</w:t>
      </w:r>
    </w:p>
    <w:p>
      <w:pPr>
        <w:pStyle w:val="Normal"/>
        <w:shd w:fill="FFFFFF" w:val="clear"/>
        <w:tabs>
          <w:tab w:val="left" w:pos="691" w:leader="none"/>
        </w:tabs>
        <w:ind w:left="0" w:right="1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691" w:leader="none"/>
        </w:tabs>
        <w:spacing w:lineRule="exact" w:line="269" w:before="110" w:after="0"/>
        <w:ind w:left="0" w:right="14" w:hanging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3)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aktualnego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zaświadczenia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naczelnika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urzędu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skarbowego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potwierdzającego,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zalega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opłacaniem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podatków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zaświadczenia,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uzyskał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przewidziane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prawem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zwolnienie,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odroczenie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rozłożenie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raty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zaległych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płatności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wstrzymanie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całości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decyzji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organu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wystawionego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miesiące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ofert;</w:t>
      </w:r>
    </w:p>
    <w:p>
      <w:pPr>
        <w:pStyle w:val="Normal"/>
        <w:shd w:fill="FFFFFF" w:val="clear"/>
        <w:tabs>
          <w:tab w:val="left" w:pos="691" w:leader="none"/>
        </w:tabs>
        <w:spacing w:lineRule="exact" w:line="269" w:before="110" w:after="0"/>
        <w:ind w:left="0" w:right="14" w:hanging="0"/>
        <w:jc w:val="both"/>
        <w:rPr/>
      </w:pPr>
      <w:r>
        <w:rPr/>
      </w:r>
    </w:p>
    <w:p>
      <w:pPr>
        <w:pStyle w:val="Normal"/>
        <w:shd w:fill="FFFFFF" w:val="clear"/>
        <w:tabs>
          <w:tab w:val="left" w:pos="0" w:leader="none"/>
          <w:tab w:val="left" w:pos="142" w:leader="none"/>
        </w:tabs>
        <w:spacing w:lineRule="exact" w:line="269" w:before="11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4)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aktualnego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zaświadczenia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oddziału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Zakładu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Ubezpieczeń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Społecznych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Kasy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Rolniczego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Ubezpieczenia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Społecznego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potwierdzającego,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 zalega z opłacaniem składek na ubezpieczenie zdrowotne i społeczne, lub potwierdzenia, 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uzyskał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przewidziane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prawem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zwolnienie,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odroczenie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rozłożenie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raty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zaległych płatności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wstrzymanie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całości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decyzji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organu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wystawionego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miesiące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ofert;</w:t>
      </w:r>
    </w:p>
    <w:p>
      <w:pPr>
        <w:pStyle w:val="Normal"/>
        <w:shd w:fill="FFFFFF" w:val="clear"/>
        <w:tabs>
          <w:tab w:val="left" w:pos="0" w:leader="none"/>
          <w:tab w:val="left" w:pos="142" w:leader="none"/>
        </w:tabs>
        <w:spacing w:lineRule="exact" w:line="269" w:before="11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5)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aktualną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Krajowego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Karnego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pkt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13, 14 i 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6) </w:t>
      </w:r>
      <w:r>
        <w:rPr>
          <w:rStyle w:val="Domylnaczcionkaakapitu"/>
          <w:rFonts w:cs="Arial" w:ascii="Arial" w:hAnsi="Arial"/>
          <w:sz w:val="20"/>
          <w:szCs w:val="20"/>
        </w:rPr>
        <w:t>aktualną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Krajowego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Karnego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 xml:space="preserve">ust. 5 pkt. 5 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i 6 </w:t>
      </w:r>
      <w:r>
        <w:rPr>
          <w:rStyle w:val="Domylnaczcionkaakapitu"/>
          <w:rFonts w:cs="Arial" w:ascii="Arial" w:hAnsi="Arial"/>
          <w:sz w:val="20"/>
          <w:szCs w:val="20"/>
        </w:rPr>
        <w:t>ustawy,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 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Domylnaczcionkaakapitu"/>
          <w:rFonts w:cs="Arial" w:ascii="Arial" w:hAnsi="Arial"/>
          <w:sz w:val="20"/>
          <w:szCs w:val="20"/>
        </w:rPr>
        <w:t xml:space="preserve">7)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listę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podmiotów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należących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tej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samej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grupy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kapitałowej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rozumieniu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16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lutego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2007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bCs/>
          <w:i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ochronie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konkurencji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konsumentów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(Dz. U. z 2015 r. poz. 184, 1618 i 1634) albo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informacji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tym,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grupy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kapitałowej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o której mowa w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 xml:space="preserve">ust.1 pkt 23 pzp. 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>(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zgodnie 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wzorem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stanowiącym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załącznik nr 4)   </w:t>
      </w:r>
      <w:r>
        <w:rPr>
          <w:rStyle w:val="Domylnaczcionkaakapitu"/>
          <w:rFonts w:eastAsia="Times New Roman" w:cs="Arial" w:ascii="Arial" w:hAnsi="Arial"/>
          <w:bCs/>
          <w:iCs/>
          <w:color w:val="FF0000"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1"/>
        </w:numPr>
        <w:tabs>
          <w:tab w:val="left" w:pos="0" w:leader="none"/>
        </w:tabs>
        <w:ind w:left="0" w:hanging="0"/>
        <w:jc w:val="both"/>
        <w:rPr/>
      </w:pPr>
      <w:r>
        <w:rPr>
          <w:rStyle w:val="Domylnaczcionkaakapitu"/>
          <w:sz w:val="20"/>
          <w:szCs w:val="20"/>
          <w:u w:val="single"/>
        </w:rPr>
        <w:t>3.</w:t>
      </w:r>
      <w:r>
        <w:rPr>
          <w:rStyle w:val="Domylnaczcionkaakapitu"/>
          <w:rFonts w:eastAsia="Times New Roman"/>
          <w:sz w:val="20"/>
          <w:szCs w:val="20"/>
          <w:u w:val="single"/>
        </w:rPr>
        <w:t xml:space="preserve"> </w:t>
      </w:r>
      <w:r>
        <w:rPr>
          <w:rStyle w:val="Domylnaczcionkaakapitu"/>
          <w:sz w:val="20"/>
          <w:szCs w:val="20"/>
          <w:u w:val="single"/>
        </w:rPr>
        <w:t>Dokumenty</w:t>
      </w:r>
      <w:r>
        <w:rPr>
          <w:rStyle w:val="Domylnaczcionkaakapitu"/>
          <w:rFonts w:eastAsia="Times New Roman"/>
          <w:sz w:val="20"/>
          <w:szCs w:val="20"/>
          <w:u w:val="single"/>
        </w:rPr>
        <w:t xml:space="preserve"> </w:t>
      </w:r>
      <w:r>
        <w:rPr>
          <w:rStyle w:val="Domylnaczcionkaakapitu"/>
          <w:sz w:val="20"/>
          <w:szCs w:val="20"/>
          <w:u w:val="single"/>
        </w:rPr>
        <w:t>podmiotów</w:t>
      </w:r>
      <w:r>
        <w:rPr>
          <w:rStyle w:val="Domylnaczcionkaakapitu"/>
          <w:rFonts w:eastAsia="Times New Roman"/>
          <w:sz w:val="20"/>
          <w:szCs w:val="20"/>
          <w:u w:val="single"/>
        </w:rPr>
        <w:t xml:space="preserve"> </w:t>
      </w:r>
      <w:r>
        <w:rPr>
          <w:rStyle w:val="Domylnaczcionkaakapitu"/>
          <w:sz w:val="20"/>
          <w:szCs w:val="20"/>
          <w:u w:val="single"/>
        </w:rPr>
        <w:t>zagranicznych: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color w:val="000000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siedzibę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zamieszkania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terytorium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Rzeczypospolitej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Polskiej,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przedkłada: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kraju,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siedzibę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zamieszkania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potwierdzający,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że: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a)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otwarto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likwidacji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ogłoszono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upadłości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wystawiony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zalega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uiszczaniem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podatków,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opłat,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ubezpieczenie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społeczne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zdrowotne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uzyskał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przewidziane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zwolnienie,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odroczenie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rozłożenie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zaległych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płatności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wstrzymanie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decyzji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organu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wystawiony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ofert;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orzeczono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wobec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zakazu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ubiegania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wystawiony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zaświadczenie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właściwego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organu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sądowego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administracyjnego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zamieszkania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zamieszkania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osoby,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dotyczą,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pkt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13, 14 i 24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wystawione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miesięcy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3)</w:t>
      </w:r>
      <w:r>
        <w:rPr>
          <w:rStyle w:val="Domylnaczcionkaakapitu"/>
          <w:rFonts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lista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podmiotów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samej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grupy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rozumieniu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2007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ochronie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konkurencji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konsumentów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tym,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grupy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kapitałowej.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4.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Inne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u w:val="singl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u w:val="single"/>
        </w:rPr>
        <w:t>dokumenty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Formularz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wykorzystaniem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wzoru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color w:val="0000FF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imieniu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składającego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ofertę,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ile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wynika to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przepisów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rejestrowych.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wymaga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formy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oryginału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kopii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poświadczonej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notariusza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(zgodnie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98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14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lutego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1991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notariacie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i/>
          <w:sz w:val="20"/>
          <w:szCs w:val="20"/>
        </w:rPr>
        <w:t>Dz.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U.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z 2016,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poz.</w:t>
      </w:r>
      <w:r>
        <w:rPr>
          <w:rStyle w:val="Domylnaczcionkaakapitu"/>
          <w:rFonts w:eastAsia="Times New Roman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1796).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wyraźnie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wskazywać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zakres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umocowania.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i/>
          <w:iCs/>
          <w:sz w:val="20"/>
          <w:szCs w:val="20"/>
          <w:u w:val="single"/>
        </w:rPr>
        <w:t xml:space="preserve"> 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b/>
          <w:color w:val="000000"/>
          <w:sz w:val="20"/>
          <w:szCs w:val="20"/>
        </w:rPr>
        <w:t>VII.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Wymagania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składanej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kilku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Wykonawców.</w:t>
      </w:r>
    </w:p>
    <w:p>
      <w:pPr>
        <w:pStyle w:val="Normal"/>
        <w:jc w:val="both"/>
        <w:rPr>
          <w:rFonts w:ascii="Arial" w:hAnsi="Arial" w:eastAsia="SimSun;宋体" w:cs="Arial"/>
          <w:color w:val="000000"/>
          <w:sz w:val="20"/>
          <w:szCs w:val="20"/>
          <w:u w:val="single"/>
        </w:rPr>
      </w:pPr>
      <w:r>
        <w:rPr>
          <w:rFonts w:eastAsia="SimSun;宋体" w:cs="Arial" w:ascii="Arial" w:hAnsi="Arial"/>
          <w:color w:val="000000"/>
          <w:sz w:val="20"/>
          <w:szCs w:val="20"/>
          <w:u w:val="single"/>
        </w:rPr>
      </w:r>
    </w:p>
    <w:p>
      <w:pPr>
        <w:pStyle w:val="Normal"/>
        <w:widowControl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kilka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podmiotów,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występują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np.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konsorcja,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spełniać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następujące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wymagania: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ubiegający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pełnomocnika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 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  <w:br/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osoby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uprawnione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pełnomocnictwa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oryginału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kopii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poświadczonej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notariusza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wyraźnie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wskazywać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zakres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umocowania.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ubiegający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dołączają:</w:t>
      </w:r>
    </w:p>
    <w:p>
      <w:pPr>
        <w:pStyle w:val="Tekstpodstawowy31"/>
        <w:suppressAutoHyphens w:val="false"/>
        <w:autoSpaceDE w:val="false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a)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Wspólnie: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oświadczenie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spełnianiu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art.22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ust.1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stanowiące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pozostałe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wymienione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rozdziale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VI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SIWZ.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b)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highlight w:val="white"/>
        </w:rPr>
        <w:t>Każdy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  <w:highlight w:val="white"/>
        </w:rPr>
        <w:t>oddzielnie: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dokumenty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potwierdzające,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iż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żaden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Wykonawców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podlega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wykluczeniu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postępowania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udzielenie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podstawie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24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 xml:space="preserve">1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Pzp</w:t>
      </w:r>
      <w:r>
        <w:rPr>
          <w:rStyle w:val="Domylnaczcionkaakapitu"/>
          <w:rFonts w:cs="Arial" w:ascii="Arial" w:hAnsi="Arial"/>
          <w:color w:val="FF0000"/>
          <w:sz w:val="20"/>
          <w:szCs w:val="20"/>
          <w:highlight w:val="white"/>
        </w:rPr>
        <w:t>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których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rozdziale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VI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niniejszego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SIWZ.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zobowiązani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są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dostarczenia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Zamawiającemu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regulującej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współpracę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wyznaczonym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 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4.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winna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zawierać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zapis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solidarnej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odpowiedzialności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wobec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realizację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tabs>
          <w:tab w:val="left" w:pos="1123" w:leader="none"/>
        </w:tabs>
        <w:ind w:left="0" w:right="11" w:firstLine="11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VIII.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sposobie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porozumiewania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Wykonawcami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przekazywania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oświadczeń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dokumentów,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także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wskazanie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osób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uprawnionych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porozumiewania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  <w:br/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Wykonawcami.</w:t>
      </w:r>
    </w:p>
    <w:p>
      <w:pPr>
        <w:pStyle w:val="Normal"/>
        <w:shd w:fill="FFFFFF" w:val="clear"/>
        <w:tabs>
          <w:tab w:val="left" w:pos="1123" w:leader="none"/>
        </w:tabs>
        <w:ind w:left="0" w:right="11" w:firstLine="11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prowadzi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języku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zachowaniem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pisemnej.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2 </w:t>
      </w:r>
      <w:r>
        <w:rPr>
          <w:rStyle w:val="Domylnaczcionkaakapitu"/>
          <w:rFonts w:cs="Arial" w:ascii="Arial" w:hAnsi="Arial"/>
          <w:b/>
          <w:sz w:val="20"/>
          <w:szCs w:val="20"/>
        </w:rPr>
        <w:t>Składanie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wyjaśnienie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 xml:space="preserve">odpowiedzi. </w:t>
      </w:r>
      <w:r>
        <w:rPr>
          <w:rStyle w:val="Domylnaczcionkaakapitu"/>
          <w:rFonts w:cs="Arial" w:ascii="Arial" w:hAnsi="Arial"/>
          <w:b/>
          <w:color w:val="FF0000"/>
          <w:sz w:val="20"/>
          <w:szCs w:val="20"/>
        </w:rPr>
        <w:t xml:space="preserve"> 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wyjaśnienie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pisemnie 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.  </w:t>
      </w:r>
      <w:r>
        <w:rPr>
          <w:rStyle w:val="Domylnaczcionkaakapitu"/>
          <w:rFonts w:cs="Arial" w:ascii="Arial" w:hAnsi="Arial"/>
          <w:sz w:val="20"/>
          <w:szCs w:val="20"/>
        </w:rPr>
        <w:t>Fax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89 753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11</w:t>
      </w:r>
      <w:r>
        <w:rPr>
          <w:rStyle w:val="Czeinternetowe"/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Zgodnie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38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zapytań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wyjaśnieniami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przekazuje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Wykonawcom,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przekazał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specyfikację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ujawniania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źródła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zapytania,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specyfikacja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udostępniana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stronie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internetowej,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zamieszcza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stronie.</w:t>
      </w:r>
    </w:p>
    <w:p>
      <w:pPr>
        <w:pStyle w:val="Tekstpodstawowy3"/>
        <w:tabs>
          <w:tab w:val="left" w:pos="540" w:leader="none"/>
        </w:tabs>
        <w:rPr/>
      </w:pP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przedłuży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pozostaje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wpływu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bieg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zapytań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SIWZ.</w:t>
      </w:r>
    </w:p>
    <w:p>
      <w:pPr>
        <w:pStyle w:val="NormalnyWeb"/>
        <w:tabs>
          <w:tab w:val="left" w:pos="180" w:leader="none"/>
        </w:tabs>
        <w:autoSpaceDE w:val="false"/>
        <w:spacing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3. </w:t>
      </w:r>
      <w:r>
        <w:rPr>
          <w:rStyle w:val="Domylnaczcionkaakapitu"/>
          <w:rFonts w:cs="Arial" w:ascii="Arial" w:hAnsi="Arial"/>
          <w:b/>
          <w:sz w:val="20"/>
          <w:szCs w:val="20"/>
        </w:rPr>
        <w:t>Składanie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uzupełnień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26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Pzp.</w:t>
      </w:r>
    </w:p>
    <w:p>
      <w:pPr>
        <w:pStyle w:val="NormalnyWeb"/>
        <w:tabs>
          <w:tab w:val="left" w:pos="180" w:leader="none"/>
        </w:tabs>
        <w:autoSpaceDE w:val="false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może wezwać</w:t>
      </w:r>
      <w:r>
        <w:rPr>
          <w:rStyle w:val="Domylnaczcionkaakapitu"/>
          <w:rFonts w:eastAsia="Times New Roman" w:cs="Arial" w:ascii="Arial" w:hAnsi="Arial"/>
          <w:color w:val="993366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uzupełnień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Arial" w:cs="Arial" w:ascii="Arial" w:hAnsi="Arial"/>
          <w:sz w:val="20"/>
          <w:szCs w:val="20"/>
        </w:rPr>
        <w:t>pisemnie 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.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Wykonawc</w:t>
      </w:r>
      <w:r>
        <w:rPr>
          <w:rStyle w:val="Domylnaczcionkaakapitu"/>
          <w:rFonts w:eastAsia="Arial" w:cs="Arial" w:ascii="Arial" w:hAnsi="Arial"/>
          <w:color w:val="000000"/>
          <w:sz w:val="20"/>
          <w:szCs w:val="20"/>
        </w:rPr>
        <w:t>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uzupełnień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br/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wyznaczonym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.</w:t>
      </w:r>
    </w:p>
    <w:p>
      <w:pPr>
        <w:pStyle w:val="NormalnyWeb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Złożone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wezwanie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potwierdzać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spełnianie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później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upłynął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lub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NormalnyWeb"/>
        <w:tabs>
          <w:tab w:val="left" w:pos="180" w:leader="none"/>
        </w:tabs>
        <w:spacing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4. </w:t>
      </w:r>
      <w:r>
        <w:rPr>
          <w:rStyle w:val="Domylnaczcionkaakapitu"/>
          <w:rFonts w:cs="Arial" w:ascii="Arial" w:hAnsi="Arial"/>
          <w:b/>
          <w:sz w:val="20"/>
          <w:szCs w:val="20"/>
        </w:rPr>
        <w:t>Składanie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wyjaśnień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26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3 i </w:t>
      </w:r>
      <w:r>
        <w:rPr>
          <w:rStyle w:val="Domylnaczcionkaakapitu"/>
          <w:rFonts w:cs="Arial" w:ascii="Arial" w:hAnsi="Arial"/>
          <w:b/>
          <w:sz w:val="20"/>
          <w:szCs w:val="20"/>
        </w:rPr>
        <w:t>4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87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90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Pzp.</w:t>
      </w:r>
    </w:p>
    <w:p>
      <w:pPr>
        <w:pStyle w:val="NormalnyWeb"/>
        <w:tabs>
          <w:tab w:val="left" w:pos="180" w:leader="none"/>
        </w:tabs>
        <w:autoSpaceDE w:val="false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może wezwać do uzupełnienia dokumentów i </w:t>
      </w:r>
      <w:r>
        <w:rPr>
          <w:rStyle w:val="Domylnaczcionkaakapitu"/>
          <w:rFonts w:cs="Arial" w:ascii="Arial" w:hAnsi="Arial"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wyjaśnień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trybie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26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3 i </w:t>
      </w:r>
      <w:r>
        <w:rPr>
          <w:rStyle w:val="Domylnaczcionkaakapitu"/>
          <w:rFonts w:cs="Arial" w:ascii="Arial" w:hAnsi="Arial"/>
          <w:sz w:val="20"/>
          <w:szCs w:val="20"/>
        </w:rPr>
        <w:t>4</w:t>
      </w:r>
      <w:r>
        <w:rPr>
          <w:rStyle w:val="Domylnaczcionkaakapitu"/>
          <w:rFonts w:cs="Arial" w:ascii="Arial" w:hAnsi="Arial"/>
          <w:b/>
          <w:sz w:val="20"/>
          <w:szCs w:val="20"/>
        </w:rPr>
        <w:t>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art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>.</w:t>
      </w:r>
      <w:r>
        <w:rPr>
          <w:rStyle w:val="Domylnaczcionkaakapitu"/>
          <w:rFonts w:cs="Arial" w:ascii="Arial" w:hAnsi="Arial"/>
          <w:sz w:val="20"/>
          <w:szCs w:val="20"/>
        </w:rPr>
        <w:t>87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90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eastAsia="Arial" w:cs="Arial" w:ascii="Arial" w:hAnsi="Arial"/>
          <w:sz w:val="20"/>
          <w:szCs w:val="20"/>
        </w:rPr>
        <w:t xml:space="preserve">pisemnie lub </w:t>
      </w:r>
      <w:r>
        <w:rPr>
          <w:rStyle w:val="Domylnaczcionkaakapitu"/>
          <w:rFonts w:cs="Arial" w:ascii="Arial" w:hAnsi="Arial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.</w:t>
      </w:r>
    </w:p>
    <w:p>
      <w:pPr>
        <w:pStyle w:val="NormalnyWeb"/>
        <w:tabs>
          <w:tab w:val="left" w:pos="180" w:leader="none"/>
        </w:tabs>
        <w:autoSpaceDE w:val="false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wyjaśnienia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Arial" w:cs="Arial" w:ascii="Arial" w:hAnsi="Arial"/>
          <w:sz w:val="20"/>
          <w:szCs w:val="20"/>
        </w:rPr>
        <w:t>pisemnie 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.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Wyjaśnienia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przesłane</w:t>
      </w:r>
      <w:r>
        <w:rPr>
          <w:rStyle w:val="Domylnaczcionkaakapitu"/>
          <w:rFonts w:eastAsia="Arial" w:cs="Arial" w:ascii="Arial" w:hAnsi="Arial"/>
          <w:color w:val="000000"/>
          <w:sz w:val="20"/>
          <w:szCs w:val="20"/>
        </w:rPr>
        <w:t>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faksem</w:t>
      </w:r>
      <w:r>
        <w:rPr>
          <w:rStyle w:val="Domylnaczcionkaakapitu"/>
          <w:rFonts w:eastAsia="Times New Roman" w:cs="Arial" w:ascii="Arial" w:hAnsi="Arial"/>
          <w:color w:val="0000FF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przesyłane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oryginale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pocztą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tradycyjną</w:t>
      </w:r>
      <w:r>
        <w:rPr>
          <w:rStyle w:val="Domylnaczcionkaakapitu"/>
          <w:rFonts w:cs="Arial" w:ascii="Arial" w:hAnsi="Arial"/>
          <w:color w:val="0000FF"/>
          <w:sz w:val="20"/>
          <w:szCs w:val="20"/>
        </w:rPr>
        <w:t>.</w:t>
      </w:r>
    </w:p>
    <w:p>
      <w:pPr>
        <w:pStyle w:val="NormalnyWeb"/>
        <w:tabs>
          <w:tab w:val="left" w:pos="180" w:leader="none"/>
        </w:tabs>
        <w:spacing w:before="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Wyjaśnienia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zostać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podpisane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osobę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upoważnioną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reprezentowania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Wykonawcy.</w:t>
      </w:r>
    </w:p>
    <w:p>
      <w:pPr>
        <w:pStyle w:val="NormalnyWeb"/>
        <w:tabs>
          <w:tab w:val="left" w:pos="180" w:leader="none"/>
        </w:tabs>
        <w:spacing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5. </w:t>
      </w:r>
      <w:r>
        <w:rPr>
          <w:rStyle w:val="Domylnaczcionkaakapitu"/>
          <w:rFonts w:cs="Arial" w:ascii="Arial" w:hAnsi="Arial"/>
          <w:b/>
          <w:sz w:val="20"/>
          <w:szCs w:val="20"/>
        </w:rPr>
        <w:t>Wezwanie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przedłużenia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ważności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wadium</w:t>
      </w:r>
    </w:p>
    <w:p>
      <w:pPr>
        <w:pStyle w:val="Standard"/>
        <w:tabs>
          <w:tab w:val="left" w:pos="18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samodzielnie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wniosek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przedłużyć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ofertą,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tylko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raz,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co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najmniej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3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ofertą,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zwrócić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Wykonawców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wyrażenie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zgody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przedłużenie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oznaczony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okres,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dłuższy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jednak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60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dni.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przedłużenie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dokonywane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wniesienia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nowego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wadium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przedłużenia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dotyczy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jedynie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najkorzystniejsza.</w:t>
      </w:r>
    </w:p>
    <w:p>
      <w:pPr>
        <w:pStyle w:val="NormalnyWeb"/>
        <w:tabs>
          <w:tab w:val="left" w:pos="180" w:leader="none"/>
        </w:tabs>
        <w:spacing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  <w:highlight w:val="white"/>
        </w:rPr>
        <w:t>6. Składanie innych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wniosków,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oświadczeń,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dokumentów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informacji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wyżej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nie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przewidzianych.</w:t>
      </w:r>
    </w:p>
    <w:p>
      <w:pPr>
        <w:pStyle w:val="NormalnyWeb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udzielał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Wykonawcom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odpowiedzi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wnioski</w:t>
      </w:r>
      <w:r>
        <w:rPr>
          <w:rStyle w:val="Domylnaczcionkaakapitu"/>
          <w:rFonts w:cs="Arial" w:ascii="Arial" w:hAnsi="Arial"/>
          <w:b/>
          <w:sz w:val="20"/>
          <w:szCs w:val="20"/>
          <w:highlight w:val="white"/>
        </w:rPr>
        <w:t>,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informacje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itp.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>p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isemnie lub faksem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>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highlight w:val="white"/>
        </w:rPr>
        <w:t>7.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Wybrany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sposób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przekazywania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oświadczeń,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wniosków,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zawiadomień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ograniczać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konkurencji;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zawsze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dopuszczalna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forma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pisemna,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zastrzeżeniem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wyjątków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przewidzianych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ustawie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Pzp.</w:t>
      </w:r>
    </w:p>
    <w:p>
      <w:pPr>
        <w:pStyle w:val="NormalnyWeb"/>
        <w:tabs>
          <w:tab w:val="left" w:pos="180" w:leader="none"/>
        </w:tabs>
        <w:spacing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  <w:highlight w:val="white"/>
        </w:rPr>
        <w:t xml:space="preserve">8.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przekazują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wnioski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odpowiedzi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pomocą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faksu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każda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stron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żądanie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drugiej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niezwłocznie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potwierdza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fakt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ich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otrzymania.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Style w:val="Domylnaczcionkaakapitu"/>
          <w:rFonts w:eastAsia="Times New Roman" w:cs="Arial" w:ascii="Arial" w:hAnsi="Arial"/>
          <w:b/>
          <w:sz w:val="20"/>
          <w:szCs w:val="20"/>
          <w:highlight w:val="white"/>
        </w:rPr>
        <w:t>9.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celu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sprawnego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przekazywania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zobowiązany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podać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numer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faksu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i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adres,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który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przekazać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korespondencję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zwrotną.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  <w:highlight w:val="white"/>
        </w:rPr>
        <w:t>10.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przewiduje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zebrania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wszystkich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Wykonawców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celu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wyjaśnienia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wątpliwości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dotyczących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specyfikacji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istotnych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zamówienia.</w:t>
      </w:r>
    </w:p>
    <w:p>
      <w:pPr>
        <w:pStyle w:val="Normal"/>
        <w:shd w:fill="FFFFFF" w:val="clear"/>
        <w:tabs>
          <w:tab w:val="left" w:pos="0" w:leader="none"/>
        </w:tabs>
        <w:ind w:left="0" w:right="5" w:hanging="0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color w:val="000000"/>
          <w:sz w:val="20"/>
          <w:szCs w:val="20"/>
          <w:highlight w:val="white"/>
        </w:rPr>
        <w:t xml:space="preserve">11.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Osoby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upoważnione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ze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strony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kontaktowania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wykonawcami:</w:t>
      </w:r>
    </w:p>
    <w:p>
      <w:pPr>
        <w:pStyle w:val="Normal"/>
        <w:shd w:fill="FFFFFF" w:val="clear"/>
        <w:tabs>
          <w:tab w:val="left" w:pos="0" w:leader="none"/>
        </w:tabs>
        <w:ind w:left="0" w:right="5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a)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Sylwester Wrona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co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procedury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publicznego,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faks: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89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753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13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  <w:highlight w:val="white"/>
        </w:rPr>
        <w:t>11</w:t>
      </w:r>
      <w:r>
        <w:rPr>
          <w:rStyle w:val="Domylnaczcionkaakapitu"/>
          <w:rFonts w:eastAsia="Times New Roman" w:cs="Arial" w:ascii="Arial" w:hAnsi="Arial"/>
          <w:sz w:val="20"/>
          <w:szCs w:val="20"/>
          <w:highlight w:val="white"/>
        </w:rPr>
        <w:t>,</w:t>
      </w:r>
    </w:p>
    <w:p>
      <w:pPr>
        <w:pStyle w:val="Normal"/>
        <w:shd w:fill="FFFFFF" w:val="clear"/>
        <w:tabs>
          <w:tab w:val="left" w:pos="0" w:leader="none"/>
        </w:tabs>
        <w:ind w:left="0" w:right="5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Iwona Bepirszcz,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faks: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89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753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11.</w:t>
      </w:r>
    </w:p>
    <w:p>
      <w:pPr>
        <w:pStyle w:val="Normal"/>
        <w:widowControl/>
        <w:jc w:val="both"/>
        <w:rPr/>
      </w:pPr>
      <w:r>
        <w:rPr>
          <w:rStyle w:val="Domylnaczcionkaakapitu"/>
          <w:rFonts w:cs="Arial" w:ascii="Arial" w:hAnsi="Arial"/>
          <w:b/>
          <w:bCs/>
          <w:color w:val="000000"/>
          <w:sz w:val="20"/>
          <w:szCs w:val="20"/>
        </w:rPr>
        <w:t>12.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Udostępnianie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uczestnikom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postępowania 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i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protokołu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odbywać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na pisemny wniosek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wg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poniższych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zasad: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a) zamawiający wyznacza termin, miejsce oraz zakres udostępnianych dokumentów </w:t>
        <w:br/>
        <w:t>i informacji,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z</w:t>
      </w:r>
      <w:r>
        <w:rPr>
          <w:rStyle w:val="Domylnaczcionkaakapitu"/>
          <w:rFonts w:cs="Arial" w:ascii="Arial" w:hAnsi="Arial"/>
          <w:sz w:val="20"/>
          <w:szCs w:val="20"/>
        </w:rPr>
        <w:t>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wyznaczy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członka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komisji,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obecności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dokonana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czynność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udostępniania,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</w:rPr>
        <w:t>c) u</w:t>
      </w:r>
      <w:r>
        <w:rPr>
          <w:rStyle w:val="Domylnaczcionkaakapitu"/>
          <w:rFonts w:cs="Arial" w:ascii="Arial" w:hAnsi="Arial"/>
          <w:sz w:val="20"/>
          <w:szCs w:val="20"/>
        </w:rPr>
        <w:t>dostępnienie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wyłącznie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siedzibie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czasie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godzin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pracy</w:t>
      </w:r>
    </w:p>
    <w:p>
      <w:pPr>
        <w:pStyle w:val="Normal"/>
        <w:ind w:left="45" w:right="0" w:hanging="45"/>
        <w:jc w:val="both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   </w:t>
      </w:r>
      <w:r>
        <w:rPr>
          <w:rStyle w:val="Domylnaczcionkaakapitu"/>
          <w:rFonts w:cs="Arial" w:ascii="Arial" w:hAnsi="Arial"/>
          <w:sz w:val="20"/>
          <w:szCs w:val="20"/>
        </w:rPr>
        <w:t>tj.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pn.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godz.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8</w:t>
      </w:r>
      <w:r>
        <w:rPr>
          <w:rStyle w:val="Domylnaczcionkaakapitu"/>
          <w:rFonts w:cs="Arial" w:ascii="Arial" w:hAnsi="Arial"/>
          <w:position w:val="20"/>
          <w:sz w:val="13"/>
          <w:sz w:val="20"/>
          <w:szCs w:val="20"/>
        </w:rPr>
        <w:t>00</w:t>
      </w:r>
      <w:r>
        <w:rPr>
          <w:rStyle w:val="Domylnaczcionkaakapitu"/>
          <w:rFonts w:eastAsia="Times New Roman" w:cs="Arial" w:ascii="Arial" w:hAnsi="Arial"/>
          <w:position w:val="20"/>
          <w:sz w:val="13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16</w:t>
      </w:r>
      <w:r>
        <w:rPr>
          <w:rStyle w:val="Domylnaczcionkaakapitu"/>
          <w:rFonts w:cs="Arial" w:ascii="Arial" w:hAnsi="Arial"/>
          <w:position w:val="20"/>
          <w:sz w:val="13"/>
          <w:sz w:val="20"/>
          <w:szCs w:val="20"/>
        </w:rPr>
        <w:t>00</w:t>
      </w:r>
      <w:r>
        <w:rPr>
          <w:rStyle w:val="Domylnaczcionkaakapitu"/>
          <w:rFonts w:eastAsia="Times New Roman" w:cs="Arial" w:ascii="Arial" w:hAnsi="Arial"/>
          <w:position w:val="20"/>
          <w:sz w:val="13"/>
          <w:sz w:val="20"/>
          <w:szCs w:val="20"/>
        </w:rPr>
        <w:t xml:space="preserve">   </w:t>
      </w:r>
      <w:r>
        <w:rPr>
          <w:rStyle w:val="Domylnaczcionkaakapitu"/>
          <w:rFonts w:cs="Arial" w:ascii="Arial" w:hAnsi="Arial"/>
          <w:sz w:val="20"/>
          <w:szCs w:val="20"/>
        </w:rPr>
        <w:t>wt.-pt.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godz.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7</w:t>
      </w:r>
      <w:r>
        <w:rPr>
          <w:rStyle w:val="Domylnaczcionkaakapitu"/>
          <w:rFonts w:cs="Arial" w:ascii="Arial" w:hAnsi="Arial"/>
          <w:position w:val="20"/>
          <w:sz w:val="13"/>
          <w:sz w:val="20"/>
          <w:szCs w:val="20"/>
        </w:rPr>
        <w:t>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15</w:t>
      </w:r>
      <w:r>
        <w:rPr>
          <w:rStyle w:val="Domylnaczcionkaakapitu"/>
          <w:rFonts w:cs="Arial" w:ascii="Arial" w:hAnsi="Arial"/>
          <w:position w:val="20"/>
          <w:sz w:val="13"/>
          <w:sz w:val="20"/>
          <w:szCs w:val="20"/>
        </w:rPr>
        <w:t>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            </w:t>
      </w:r>
    </w:p>
    <w:p>
      <w:pPr>
        <w:pStyle w:val="Normal"/>
        <w:shd w:fill="FFFFFF" w:val="clear"/>
        <w:tabs>
          <w:tab w:val="left" w:pos="230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b/>
          <w:color w:val="000000"/>
          <w:spacing w:val="-12"/>
          <w:sz w:val="20"/>
          <w:szCs w:val="20"/>
        </w:rPr>
        <w:t>IX.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2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Wymagania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wadium</w:t>
      </w:r>
    </w:p>
    <w:p>
      <w:pPr>
        <w:pStyle w:val="Normal"/>
        <w:shd w:fill="FFFFFF" w:val="clear"/>
        <w:tabs>
          <w:tab w:val="left" w:pos="230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color w:val="000000"/>
        </w:rPr>
        <w:t>Zamawiający nie wymaga wniesienia wadium</w:t>
      </w:r>
      <w:r>
        <w:rPr>
          <w:rStyle w:val="Domylnaczcionkaakapitu"/>
          <w:rFonts w:cs="Arial" w:ascii="Arial" w:hAnsi="Arial"/>
          <w:b/>
          <w:color w:val="000000"/>
          <w:spacing w:val="-12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230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b/>
          <w:color w:val="000000"/>
          <w:spacing w:val="-12"/>
          <w:sz w:val="20"/>
          <w:szCs w:val="20"/>
        </w:rPr>
        <w:t>X.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ofertą</w:t>
      </w:r>
    </w:p>
    <w:p>
      <w:pPr>
        <w:pStyle w:val="Normal"/>
        <w:shd w:fill="FFFFFF" w:val="clear"/>
        <w:tabs>
          <w:tab w:val="left" w:pos="0" w:leader="none"/>
        </w:tabs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Bieg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rozpoczyna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ofert.</w:t>
      </w:r>
    </w:p>
    <w:p>
      <w:pPr>
        <w:pStyle w:val="Normal"/>
        <w:shd w:fill="FFFFFF" w:val="clear"/>
        <w:tabs>
          <w:tab w:val="left" w:pos="230" w:leader="none"/>
        </w:tabs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pozostaje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związany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30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daty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ofert.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3)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samodzielnie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wniosek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przedłużyć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ofertą,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tylko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raz,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najmniej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zwrócić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wyrażenie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zgody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przedłużenie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oznaczony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dłuższy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jednak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60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dni.</w:t>
      </w:r>
    </w:p>
    <w:p>
      <w:pPr>
        <w:pStyle w:val="Normal"/>
        <w:shd w:fill="FFFFFF" w:val="clear"/>
        <w:tabs>
          <w:tab w:val="left" w:pos="360" w:leader="none"/>
        </w:tabs>
        <w:spacing w:lineRule="auto" w:line="276" w:before="100" w:after="100"/>
        <w:ind w:left="10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11"/>
          <w:sz w:val="20"/>
          <w:szCs w:val="20"/>
        </w:rPr>
        <w:t>XI.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ab/>
        <w:t>Opis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sposobu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przygotowywania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sporządzić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pisemnej,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języku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polskim.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Formularz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SIWZ</w:t>
      </w:r>
      <w:r>
        <w:rPr>
          <w:rStyle w:val="Domylnaczcionkaakapitu"/>
          <w:rFonts w:cs="Arial" w:ascii="Arial" w:hAnsi="Arial"/>
          <w:sz w:val="20"/>
          <w:szCs w:val="20"/>
        </w:rPr>
        <w:t>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załącznikami.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Of</w:t>
      </w:r>
      <w:r>
        <w:rPr>
          <w:rStyle w:val="Domylnaczcionkaakapitu"/>
          <w:rFonts w:cs="Arial" w:ascii="Arial" w:hAnsi="Arial"/>
          <w:sz w:val="20"/>
          <w:szCs w:val="20"/>
        </w:rPr>
        <w:t>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winna  </w:t>
      </w:r>
      <w:r>
        <w:rPr>
          <w:rStyle w:val="Domylnaczcionkaakapitu"/>
          <w:rFonts w:cs="Arial" w:ascii="Arial" w:hAnsi="Arial"/>
          <w:sz w:val="20"/>
          <w:szCs w:val="20"/>
        </w:rPr>
        <w:t>być sporządzona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wzorca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formularza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specyfikacji.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Wszystkie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aktualne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przedłożone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oryginałów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kopii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poświadczonej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zgodność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oryginałem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Wykonawcę.</w:t>
      </w:r>
    </w:p>
    <w:p>
      <w:pPr>
        <w:pStyle w:val="Standard"/>
        <w:tabs>
          <w:tab w:val="left" w:pos="180" w:leader="none"/>
        </w:tabs>
        <w:ind w:left="0" w:right="23" w:hanging="0"/>
        <w:jc w:val="both"/>
        <w:rPr/>
      </w:pPr>
      <w:r>
        <w:rPr>
          <w:rStyle w:val="Domylnaczcionkaakapitu"/>
          <w:rFonts w:cs="Arial" w:ascii="Arial" w:hAnsi="Arial"/>
          <w:sz w:val="20"/>
        </w:rPr>
        <w:t>4.W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przypadku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korzystania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potencjału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innego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podmiotu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udostępniającego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swoje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zasoby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dołączający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dotyczące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podmiotu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powinien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je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przedłożyć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formie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oryginałów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kopii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potwierdzonej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zgodność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oryginałem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podmiot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udostępniający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 xml:space="preserve">swoje 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zasoby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chyba,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przedłożonych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wraz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ofertą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wynika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uprawnienie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Wykonawcy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potwierdzania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zgodność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z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oryginałem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tego</w:t>
      </w:r>
      <w:r>
        <w:rPr>
          <w:rStyle w:val="Domylnaczcionkaakapitu"/>
          <w:rFonts w:eastAsia="Times New Roman" w:cs="Arial" w:ascii="Arial" w:hAnsi="Arial"/>
          <w:sz w:val="20"/>
        </w:rPr>
        <w:t xml:space="preserve"> </w:t>
      </w:r>
      <w:r>
        <w:rPr>
          <w:rStyle w:val="Domylnaczcionkaakapitu"/>
          <w:rFonts w:cs="Arial" w:ascii="Arial" w:hAnsi="Arial"/>
          <w:sz w:val="20"/>
        </w:rPr>
        <w:t>podmiotu.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5.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wszelkie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osoby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uprawnione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6.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Zaleca się aby w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szystkie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zadrukowane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strony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były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sobą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spięte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zszyte,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kolejno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ponumerowane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opatrzone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7.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winna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zawierać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spis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wszystkich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przedkładanych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załączników.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8.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Wszelkie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poprawki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złożeniem)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opatrzone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osoby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podpisującej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ofertę. Brak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powoduje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uznanie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poprawki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nieistniejącą.</w:t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sz w:val="20"/>
          <w:szCs w:val="20"/>
        </w:rPr>
        <w:t>9.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ile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upoważnienie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wynika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rejestrowych,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pełnomocnika,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pełnomocnictwo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.</w:t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sz w:val="20"/>
          <w:szCs w:val="20"/>
        </w:rPr>
        <w:t>10.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Dokumenty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języku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przedłożyć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przetłumaczonej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język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ofercie,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tajemnicę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przedsiębiorstwa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rozumieniu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przepisów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zwalczaniu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nieuczciwej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konkurencji-co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zastrzegł,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później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udostępnione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oznaczone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klauzulą: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UDOSTĘPNIAĆ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TAJEMNICĘ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PRZEDSIĘBIORSTWA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ROZUMIENIU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ZWALCZANIU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NIEUCZCIWEJ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KONKURENCJI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(Dz.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2003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153,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1503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późn.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zm.)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załączone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odrębna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część,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złączona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trwały,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dołączeniu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dokumentów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tajemnicę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przedsiębiorstwa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winna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zamieszczona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formularzu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ofertowym.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12.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prowadzonym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wyłącznie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13.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Wszelkie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przygotowaniem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ponosi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14.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zmienić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(jej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część)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wycofać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ofertę.</w:t>
      </w:r>
    </w:p>
    <w:p>
      <w:pPr>
        <w:pStyle w:val="Normal"/>
        <w:tabs>
          <w:tab w:val="left" w:pos="0" w:leader="none"/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 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wycofać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wycofaniu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</w:p>
    <w:p>
      <w:pPr>
        <w:pStyle w:val="Normal"/>
        <w:tabs>
          <w:tab w:val="left" w:pos="0" w:leader="none"/>
          <w:tab w:val="left" w:pos="284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 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zmienić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pisemnego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oświadczenia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15.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wycofać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wprowadzić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jakichkolwiek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zmian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sz w:val="20"/>
          <w:szCs w:val="20"/>
        </w:rPr>
        <w:t>16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uznaje,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podpisem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złożony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własnoręcznie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znak,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można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odczytać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zgodnie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aktualnym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dokumentem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tożsamości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imię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nazwisko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podpisującego,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własnoręczny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znak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nieczytelny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zawiera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imienia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nazwiska,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uzupełniony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napisem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(np.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formie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odcisku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stempla),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można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odczytać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imię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nazwisko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podpisującego.</w:t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sz w:val="20"/>
          <w:szCs w:val="20"/>
        </w:rPr>
        <w:t>17. Koszty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opracowania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dostarczenia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uczestnictwa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przetargu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obciążają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wyłącznie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Wykonawcę.</w:t>
      </w:r>
    </w:p>
    <w:p>
      <w:pPr>
        <w:pStyle w:val="Tekstpodstawowy3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18.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wątpliwości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doku</w:t>
        <w:softHyphen/>
        <w:t>mentu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złożonego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siedzibę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zamieszkania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terytorium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Rzeczy</w:t>
        <w:softHyphen/>
        <w:t>pospolitej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Polskiej,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zwrócić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właściwych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organów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odpowiednio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miejsca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zamiesz</w:t>
        <w:softHyphen/>
        <w:t>kania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osoby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kraju,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sie</w:t>
        <w:softHyphen/>
        <w:t>dzibę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zamieszkania,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wnioskiem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udzie</w:t>
        <w:softHyphen/>
        <w:t>lenie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niezbędnych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informacji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dotyczących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przedłożo</w:t>
        <w:softHyphen/>
        <w:t>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dokumentu.</w:t>
      </w:r>
    </w:p>
    <w:p>
      <w:pPr>
        <w:pStyle w:val="Normal"/>
        <w:shd w:fill="FFFFFF" w:val="clear"/>
        <w:tabs>
          <w:tab w:val="left" w:pos="346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b/>
          <w:color w:val="000000"/>
          <w:spacing w:val="-11"/>
          <w:sz w:val="20"/>
          <w:szCs w:val="20"/>
        </w:rPr>
        <w:t>XII.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Miejsce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otwarcia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</w:t>
      </w:r>
    </w:p>
    <w:p>
      <w:pPr>
        <w:pStyle w:val="NormalnyWeb"/>
        <w:spacing w:before="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dostarczyć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adres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Zamawiającego:</w:t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cs="Arial" w:ascii="Arial" w:hAnsi="Arial"/>
          <w:i w:val="false"/>
          <w:sz w:val="20"/>
          <w:szCs w:val="20"/>
        </w:rPr>
        <w:t>Gmina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i w:val="false"/>
          <w:sz w:val="20"/>
          <w:szCs w:val="20"/>
        </w:rPr>
        <w:t>Barciany,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 w:val="false"/>
          <w:sz w:val="20"/>
          <w:szCs w:val="20"/>
        </w:rPr>
        <w:t>ul.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Szkolna 3</w:t>
      </w:r>
      <w:r>
        <w:rPr>
          <w:rStyle w:val="Domylnaczcionkaakapitu"/>
          <w:rFonts w:cs="Arial" w:ascii="Arial" w:hAnsi="Arial"/>
          <w:i w:val="false"/>
          <w:sz w:val="20"/>
          <w:szCs w:val="20"/>
        </w:rPr>
        <w:t>,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 w:val="false"/>
          <w:sz w:val="20"/>
          <w:szCs w:val="20"/>
        </w:rPr>
        <w:t>11-410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 w:val="false"/>
          <w:sz w:val="20"/>
          <w:szCs w:val="20"/>
        </w:rPr>
        <w:t>Barciany</w:t>
      </w:r>
      <w:r>
        <w:rPr>
          <w:rStyle w:val="Domylnaczcionkaakapitu"/>
          <w:rFonts w:eastAsia="Times New Roman" w:cs="Arial" w:ascii="Arial" w:hAnsi="Arial"/>
          <w:i w:val="false"/>
          <w:sz w:val="20"/>
          <w:szCs w:val="20"/>
        </w:rPr>
        <w:t xml:space="preserve"> p</w:t>
      </w:r>
      <w:r>
        <w:rPr>
          <w:rStyle w:val="Domylnaczcionkaakapitu"/>
          <w:rFonts w:cs="Arial" w:ascii="Arial" w:hAnsi="Arial"/>
          <w:bCs/>
          <w:i w:val="false"/>
          <w:sz w:val="20"/>
          <w:szCs w:val="20"/>
        </w:rPr>
        <w:t>okój</w:t>
      </w:r>
      <w:r>
        <w:rPr>
          <w:rStyle w:val="Domylnaczcionkaakapitu"/>
          <w:rFonts w:eastAsia="Times New Roman" w:cs="Arial" w:ascii="Arial" w:hAnsi="Arial"/>
          <w:bCs/>
          <w:i w:val="false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 w:val="false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bCs/>
          <w:i w:val="false"/>
          <w:sz w:val="20"/>
          <w:szCs w:val="20"/>
        </w:rPr>
        <w:t xml:space="preserve"> 9</w:t>
      </w:r>
      <w:r>
        <w:rPr>
          <w:rStyle w:val="Domylnaczcionkaakapitu"/>
          <w:rFonts w:cs="Arial" w:ascii="Arial" w:hAnsi="Arial"/>
          <w:bCs/>
          <w:i w:val="false"/>
          <w:sz w:val="20"/>
          <w:szCs w:val="20"/>
        </w:rPr>
        <w:t>,</w:t>
      </w:r>
      <w:r>
        <w:rPr>
          <w:rStyle w:val="Domylnaczcionkaakapitu"/>
          <w:rFonts w:eastAsia="Times New Roman" w:cs="Arial" w:ascii="Arial" w:hAnsi="Arial"/>
          <w:bCs/>
          <w:i w:val="false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 w:val="false"/>
          <w:sz w:val="20"/>
          <w:szCs w:val="20"/>
        </w:rPr>
        <w:t>Sekretariat</w:t>
      </w:r>
    </w:p>
    <w:p>
      <w:pPr>
        <w:pStyle w:val="Normal"/>
        <w:rPr/>
      </w:pPr>
      <w:r>
        <w:rPr/>
      </w:r>
    </w:p>
    <w:p>
      <w:pPr>
        <w:pStyle w:val="NormalnyWeb"/>
        <w:spacing w:before="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upływa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19 grudnia 2016r.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r.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godz.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09:00</w:t>
      </w:r>
    </w:p>
    <w:p>
      <w:pPr>
        <w:pStyle w:val="NormalnyWeb"/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Otwarcie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jawne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16 grudnia 2016r.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godzinie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09:15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siedzibie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pokoju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14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hd w:fill="FFFFFF" w:val="clear"/>
        <w:tabs>
          <w:tab w:val="left" w:pos="0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4.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Bezpośrednio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otwarciem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kwotę,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jaką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zamierza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przeznaczyć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sfinansowanie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zamówienia.</w:t>
      </w:r>
    </w:p>
    <w:p>
      <w:pPr>
        <w:pStyle w:val="Normal"/>
        <w:shd w:fill="FFFFFF" w:val="clear"/>
        <w:tabs>
          <w:tab w:val="left" w:pos="0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5.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Podczas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otwarcia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podaje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nazwy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adresy wykonawców, informacje dotyczące ceny,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terminu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zamówienia, okresu gwarancji 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płatności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zawartych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ofercie.</w:t>
      </w:r>
    </w:p>
    <w:p>
      <w:pPr>
        <w:pStyle w:val="Normal"/>
        <w:shd w:fill="FFFFFF" w:val="clear"/>
        <w:tabs>
          <w:tab w:val="left" w:pos="0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6.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pisemny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wniosek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złożył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ofertę,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był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obecny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otwarciu,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przesłana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informacja,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wyżej.</w:t>
      </w:r>
    </w:p>
    <w:p>
      <w:pPr>
        <w:pStyle w:val="Normal"/>
        <w:shd w:fill="FFFFFF" w:val="clear"/>
        <w:tabs>
          <w:tab w:val="left" w:pos="0" w:leader="none"/>
        </w:tabs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7.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Oferty są jawne od chwili ich otwarcia.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Protokół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załącznikami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jawny z tym,  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z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ałączniki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protokołu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udostępnione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dokonaniu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wyboru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najkorzystniejszej oferty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unieważnieniu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.</w:t>
      </w:r>
    </w:p>
    <w:p>
      <w:pPr>
        <w:pStyle w:val="Normal"/>
        <w:shd w:fill="FFFFFF" w:val="clear"/>
        <w:tabs>
          <w:tab w:val="left" w:pos="0" w:leader="none"/>
        </w:tabs>
        <w:jc w:val="both"/>
        <w:rPr>
          <w:rFonts w:ascii="Arial" w:hAnsi="Arial" w:cs="Arial"/>
          <w:color w:val="993366"/>
          <w:sz w:val="20"/>
          <w:szCs w:val="20"/>
        </w:rPr>
      </w:pPr>
      <w:r>
        <w:rPr>
          <w:rFonts w:cs="Arial" w:ascii="Arial" w:hAnsi="Arial"/>
          <w:color w:val="993366"/>
          <w:sz w:val="20"/>
          <w:szCs w:val="20"/>
        </w:rPr>
      </w:r>
    </w:p>
    <w:p>
      <w:pPr>
        <w:pStyle w:val="Normal"/>
        <w:shd w:fill="FFFFFF" w:val="clear"/>
        <w:tabs>
          <w:tab w:val="left" w:pos="346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b/>
          <w:color w:val="000000"/>
          <w:spacing w:val="-11"/>
          <w:sz w:val="20"/>
          <w:szCs w:val="20"/>
        </w:rPr>
        <w:t>XIII.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Opis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sposobu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obliczenia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ceny</w:t>
      </w:r>
    </w:p>
    <w:p>
      <w:pPr>
        <w:pStyle w:val="Tretekstu"/>
        <w:widowControl/>
        <w:numPr>
          <w:ilvl w:val="0"/>
          <w:numId w:val="16"/>
        </w:numPr>
        <w:tabs>
          <w:tab w:val="left" w:pos="0" w:leader="none"/>
          <w:tab w:val="left" w:pos="142" w:leader="none"/>
          <w:tab w:val="left" w:pos="284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powinna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wyrażona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złotych,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liczbowo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dokładnością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dwóch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przecinku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powinna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obliczona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niniejszym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rozdziale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SIWZ.</w:t>
      </w:r>
    </w:p>
    <w:p>
      <w:pPr>
        <w:pStyle w:val="Tretekstu"/>
        <w:widowControl/>
        <w:numPr>
          <w:ilvl w:val="0"/>
          <w:numId w:val="16"/>
        </w:numPr>
        <w:tabs>
          <w:tab w:val="left" w:pos="0" w:leader="none"/>
          <w:tab w:val="left" w:pos="142" w:leader="none"/>
          <w:tab w:val="left" w:pos="284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obliczona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formularzu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ofertowym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służyć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jedynie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br/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porównania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Tretekstu"/>
        <w:widowControl/>
        <w:numPr>
          <w:ilvl w:val="0"/>
          <w:numId w:val="16"/>
        </w:numPr>
        <w:tabs>
          <w:tab w:val="left" w:pos="0" w:leader="none"/>
          <w:tab w:val="left" w:pos="142" w:leader="none"/>
          <w:tab w:val="left" w:pos="284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całkowity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udzielonego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obliczony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poniższego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wzoru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: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K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=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1.499.145,16 </w:t>
      </w:r>
      <w:r>
        <w:rPr>
          <w:rStyle w:val="Domylnaczcionkaakapitu"/>
          <w:rFonts w:cs="Arial" w:ascii="Arial" w:hAnsi="Arial"/>
          <w:b/>
          <w:sz w:val="20"/>
          <w:szCs w:val="20"/>
        </w:rPr>
        <w:t>zł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x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(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+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)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x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14,</w:t>
      </w:r>
      <w:r>
        <w:rPr>
          <w:rStyle w:val="Domylnaczcionkaakapitu"/>
          <w:rFonts w:eastAsia="Times New Roman" w:cs="Arial" w:ascii="Arial" w:hAnsi="Arial"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gdzie:</w:t>
      </w:r>
    </w:p>
    <w:p>
      <w:pPr>
        <w:pStyle w:val="Normal"/>
        <w:tabs>
          <w:tab w:val="left" w:pos="0" w:leader="none"/>
          <w:tab w:val="left" w:pos="142" w:leader="none"/>
          <w:tab w:val="left" w:pos="284" w:leader="none"/>
        </w:tabs>
        <w:ind w:left="0" w:right="6" w:hanging="0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odsetek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liczoną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założeniu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utrzymywania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zadłużenia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1.499.145,16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tj.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14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uwzględnienia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spłat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kapitału),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oprocentowaniu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stosunku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rocznym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równym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+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marża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(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y</w:t>
      </w:r>
      <w:r>
        <w:rPr>
          <w:rStyle w:val="Domylnaczcionkaakapitu"/>
          <w:rFonts w:cs="Arial" w:ascii="Arial" w:hAnsi="Arial"/>
          <w:sz w:val="20"/>
          <w:szCs w:val="20"/>
        </w:rPr>
        <w:t>)</w:t>
      </w:r>
    </w:p>
    <w:p>
      <w:pPr>
        <w:pStyle w:val="Tretekstu"/>
        <w:tabs>
          <w:tab w:val="left" w:pos="0" w:leader="none"/>
          <w:tab w:val="left" w:pos="142" w:leader="none"/>
          <w:tab w:val="left" w:pos="284" w:leader="none"/>
        </w:tabs>
        <w:spacing w:lineRule="auto" w:line="360"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obliczeń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przyjąć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stawkę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wysokoś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1,73 %</w:t>
      </w:r>
      <w:r>
        <w:rPr>
          <w:rStyle w:val="Domylnaczcionkaakapitu"/>
          <w:rFonts w:eastAsia="Times New Roman" w:cs="Arial" w:ascii="Arial" w:hAnsi="Arial"/>
          <w:color w:val="0000FF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ustaloną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notowania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ustalenia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wartości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szacunkowej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tj.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08.12.2016r.</w:t>
      </w:r>
    </w:p>
    <w:p>
      <w:pPr>
        <w:pStyle w:val="Tretekstu"/>
        <w:tabs>
          <w:tab w:val="left" w:pos="0" w:leader="none"/>
          <w:tab w:val="left" w:pos="142" w:leader="none"/>
          <w:tab w:val="left" w:pos="284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marża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wyrażona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punktach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procentowych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stosunku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rocznym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dokładnością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dwóch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miejsc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przecinku;</w:t>
      </w:r>
    </w:p>
    <w:p>
      <w:pPr>
        <w:pStyle w:val="Tretekstu"/>
        <w:widowControl/>
        <w:numPr>
          <w:ilvl w:val="0"/>
          <w:numId w:val="17"/>
        </w:numPr>
        <w:tabs>
          <w:tab w:val="left" w:pos="0" w:leader="none"/>
          <w:tab w:val="left" w:pos="142" w:leader="none"/>
          <w:tab w:val="left" w:pos="284" w:leader="none"/>
          <w:tab w:val="left" w:pos="332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Wysokość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marży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umowy.</w:t>
      </w:r>
    </w:p>
    <w:p>
      <w:pPr>
        <w:pStyle w:val="Tretekstu"/>
        <w:widowControl/>
        <w:numPr>
          <w:ilvl w:val="0"/>
          <w:numId w:val="17"/>
        </w:numPr>
        <w:tabs>
          <w:tab w:val="left" w:pos="0" w:leader="none"/>
          <w:tab w:val="left" w:pos="142" w:leader="none"/>
          <w:tab w:val="left" w:pos="284" w:leader="none"/>
          <w:tab w:val="left" w:pos="332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Obliczone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powyższych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założeniach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przewidywanej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rzeczywistej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wielkości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kredytu.</w:t>
      </w:r>
    </w:p>
    <w:p>
      <w:pPr>
        <w:pStyle w:val="Tretekstu"/>
        <w:widowControl/>
        <w:numPr>
          <w:ilvl w:val="0"/>
          <w:numId w:val="17"/>
        </w:numPr>
        <w:tabs>
          <w:tab w:val="left" w:pos="0" w:leader="none"/>
          <w:tab w:val="left" w:pos="142" w:leader="none"/>
          <w:tab w:val="left" w:pos="284" w:leader="none"/>
          <w:tab w:val="left" w:pos="332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dopuszcza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wprowadzania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jakichkolwiek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dodatkowych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opłat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prowizji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całym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umowy.</w:t>
      </w:r>
    </w:p>
    <w:p>
      <w:pPr>
        <w:pStyle w:val="Tretekstu"/>
        <w:widowControl/>
        <w:numPr>
          <w:ilvl w:val="0"/>
          <w:numId w:val="17"/>
        </w:numPr>
        <w:tabs>
          <w:tab w:val="left" w:pos="0" w:leader="none"/>
          <w:tab w:val="left" w:pos="142" w:leader="none"/>
          <w:tab w:val="left" w:pos="284" w:leader="none"/>
          <w:tab w:val="left" w:pos="332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Wynagrodzenie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płacone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PLN.</w:t>
      </w:r>
    </w:p>
    <w:p>
      <w:pPr>
        <w:pStyle w:val="Tretekstu"/>
        <w:widowControl/>
        <w:numPr>
          <w:ilvl w:val="0"/>
          <w:numId w:val="17"/>
        </w:numPr>
        <w:tabs>
          <w:tab w:val="left" w:pos="0" w:leader="none"/>
          <w:tab w:val="left" w:pos="142" w:leader="none"/>
          <w:tab w:val="left" w:pos="284" w:leader="none"/>
          <w:tab w:val="left" w:pos="332" w:leader="none"/>
        </w:tabs>
        <w:spacing w:before="0" w:after="0"/>
        <w:ind w:left="0" w:right="6" w:hanging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uwzględniać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wszystkie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niniejszej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obejmować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wszelkie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koszty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należytej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zgodnej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obowiązującymi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przepisami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realizacji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zamówienia.</w:t>
      </w:r>
    </w:p>
    <w:p>
      <w:pPr>
        <w:pStyle w:val="Normal"/>
        <w:shd w:fill="FFFFFF" w:val="clear"/>
        <w:tabs>
          <w:tab w:val="left" w:pos="346" w:leader="none"/>
        </w:tabs>
        <w:spacing w:lineRule="auto" w:line="27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cs="Arial" w:ascii="Arial" w:hAnsi="Arial"/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tabs>
          <w:tab w:val="left" w:pos="370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>XIV.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Opis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kryteriów,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znaczenia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kryteriów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sposobu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oceny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</w:t>
      </w:r>
    </w:p>
    <w:p>
      <w:pPr>
        <w:pStyle w:val="Akapitzlist"/>
        <w:numPr>
          <w:ilvl w:val="0"/>
          <w:numId w:val="18"/>
        </w:numPr>
        <w:shd w:fill="FFFFFF" w:val="clear"/>
        <w:spacing w:lineRule="auto" w:line="276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Kryteria.</w:t>
      </w:r>
    </w:p>
    <w:p>
      <w:pPr>
        <w:pStyle w:val="Akapitzlist"/>
        <w:shd w:fill="FFFFFF" w:val="clear"/>
        <w:tabs>
          <w:tab w:val="left" w:pos="370" w:leader="none"/>
        </w:tabs>
        <w:spacing w:lineRule="auto" w:line="276"/>
        <w:jc w:val="both"/>
        <w:rPr/>
      </w:pP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Jedynym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kryterium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oceny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cena,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czyli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koszt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okresie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podpisania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2030r.</w:t>
      </w:r>
    </w:p>
    <w:p>
      <w:pPr>
        <w:pStyle w:val="Akapitzlist"/>
        <w:shd w:fill="FFFFFF" w:val="clear"/>
        <w:tabs>
          <w:tab w:val="left" w:pos="37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Kryterium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”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rozpatrywane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podstawie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następującego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wzoru:</w:t>
      </w:r>
    </w:p>
    <w:p>
      <w:pPr>
        <w:pStyle w:val="Normal"/>
        <w:shd w:fill="FFFFFF" w:val="clear"/>
        <w:tabs>
          <w:tab w:val="left" w:pos="370" w:leader="none"/>
        </w:tabs>
        <w:spacing w:lineRule="auto" w:line="276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  <w:lang w:eastAsia="pl-PL" w:bidi="ar-SA"/>
        </w:rPr>
        <w:drawing>
          <wp:inline distT="0" distB="0" distL="0" distR="0">
            <wp:extent cx="1480820" cy="493395"/>
            <wp:effectExtent l="0" t="0" r="0" b="0"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omylnaczcionkaakapitu"/>
          <w:rFonts w:cs="Arial" w:ascii="Arial" w:hAnsi="Arial"/>
          <w:sz w:val="20"/>
          <w:szCs w:val="20"/>
        </w:rPr>
        <w:t>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gdzie: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ilość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punktów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kryterium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cena,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K</w:t>
      </w:r>
      <w:r>
        <w:rPr>
          <w:rStyle w:val="Domylnaczcionkaakapitu"/>
          <w:rFonts w:cs="Arial" w:ascii="Arial" w:hAnsi="Arial"/>
          <w:position w:val="-19"/>
          <w:sz w:val="13"/>
          <w:sz w:val="20"/>
          <w:szCs w:val="20"/>
        </w:rPr>
        <w:t>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najniższa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oferty,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K</w:t>
      </w:r>
      <w:r>
        <w:rPr>
          <w:rStyle w:val="Domylnaczcionkaakapitu"/>
          <w:rFonts w:cs="Arial" w:ascii="Arial" w:hAnsi="Arial"/>
          <w:color w:val="000000"/>
          <w:position w:val="-19"/>
          <w:sz w:val="13"/>
          <w:sz w:val="20"/>
          <w:szCs w:val="20"/>
        </w:rPr>
        <w:t>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cena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badanej,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100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waga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kryterium.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Sposób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oceny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ofert.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Przy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komisja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przetargowa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zgodnie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wymaganiami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kierować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przesłanką </w:t>
      </w:r>
      <w:r>
        <w:rPr>
          <w:rStyle w:val="Domylnaczcionkaakapitu"/>
          <w:rFonts w:cs="Arial" w:ascii="Arial" w:hAnsi="Arial"/>
          <w:sz w:val="20"/>
          <w:szCs w:val="20"/>
        </w:rPr>
        <w:t>określoną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kryterium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oceny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toku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badania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oceny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żądać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wyjaśnień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dotyczących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2)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szczegółową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oceną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określi,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czy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każda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ważna,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jest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sprzeczna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ustawą,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spełnia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wszystkie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określone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specyfikacji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zawiera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oczywistych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omyłek,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zawiera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omyłek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rachunkowych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omyłek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polegających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niezgodności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specyfikacją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 powodujących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zmian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3)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poprawia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tekście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oferty: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a)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oczywiste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omyłki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pisarskie,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oczywiste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omyłki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rachunkowe,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uwzględnieniem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konsekwencji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rachunkowych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dokonanych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poprawek,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c)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omyłki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polegające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niezgodności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specyfikacją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powodujące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zmian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niezwłocznie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zawiadamiając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poprawiona.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4)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uwagi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więcej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przedstawia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taką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samą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cenę,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wezwie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złożyli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dodatkowych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wyznaczając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jednocześnie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złożenie.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składający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dodatkowe,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mogą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zaoferować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cen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wyższych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zaoferowane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ofertach.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>XV.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Informacja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formalnościach,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jakie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powinny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zostać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dopełnione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celu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publicznego.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odpowiada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wszystkim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wymaganiom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określonym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niniejszej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SIWZ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oceniona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oparciu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ogłoszeniu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SIWZ </w:t>
      </w:r>
      <w:r>
        <w:rPr>
          <w:rStyle w:val="Domylnaczcionkaakapitu"/>
          <w:rFonts w:cs="Arial" w:ascii="Arial" w:hAnsi="Arial"/>
          <w:sz w:val="20"/>
          <w:szCs w:val="20"/>
        </w:rPr>
        <w:t>kryterium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wyboru.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wykluczeniu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Wykonawcy(-ów),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odrzuceniu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ofert(-y)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najkorzystniejszej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zawiadomi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niezwłocznie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Wykonawców,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którzy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złożyli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br/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przedmiotowym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postępowaniu,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podając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uzasadnienie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faktyczne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prawne.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3.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Niezwłocznie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najkorzystniejszej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zamieści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informacje,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określone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92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pkt.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publicznych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własnej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stronie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internetowej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www.bip.barciany.pl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swojej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siedzibie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Tablicy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ogłoszeń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”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4.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Wykonawcom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ubiegającym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b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podpisaniem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żąda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złożenia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regulują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cej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współpracę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tych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Wykonawców</w:t>
      </w:r>
      <w:r>
        <w:rPr>
          <w:rStyle w:val="Domylnaczcionkaakapitu"/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5.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zawrze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krótszym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zawiadomienia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wyborze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oferty,</w:t>
      </w:r>
      <w:r>
        <w:rPr>
          <w:rStyle w:val="Domylnaczcionkaakapitu"/>
          <w:rFonts w:eastAsia="Times New Roman" w:cs="Arial" w:ascii="Arial" w:hAnsi="Arial"/>
          <w:b/>
          <w:color w:val="FF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zawiadomienie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ś</w:t>
      </w:r>
      <w:r>
        <w:rPr>
          <w:rStyle w:val="Domylnaczcionkaakapitu"/>
          <w:rFonts w:cs="Arial" w:ascii="Arial" w:hAnsi="Arial"/>
          <w:sz w:val="20"/>
          <w:szCs w:val="20"/>
        </w:rPr>
        <w:t>lony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94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 pkt.2,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później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jednak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związania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6.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zawrzeć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upływem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ww. terminów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złożona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tylko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jedna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7.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wybrana,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uchylał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 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wybrać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najkorzystniejszą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spośród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pozostałych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dokonywania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ponownej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oceny,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chyba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wystąpią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przesłanki,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93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publicznych.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8.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Przed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podpisaniem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Wykonawca,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którego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oferta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uznana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zostanie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najkorzystniejszą,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zobowiązany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przedłożenia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Zamawiającemu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projektu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kredytowej,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uwzględniającego</w:t>
      </w:r>
      <w:r>
        <w:rPr>
          <w:rStyle w:val="Domylnaczcionkaakapitu"/>
          <w:rFonts w:eastAsia="Times New Roman" w:cs="Arial" w:ascii="Arial" w:hAnsi="Arial"/>
          <w:b/>
          <w:color w:val="0000FF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wszystkie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warunki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określone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niniejszej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SIWZ.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9.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dostarczenie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dokumentów,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których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8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niniejszego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rozdziału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SIWZ,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br/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wyznaczonym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spowoduje,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zawarcie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publicznego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stanie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niemożliwe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przyczyn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leżących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stronie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Wykonawcy.</w:t>
      </w:r>
    </w:p>
    <w:p>
      <w:pPr>
        <w:pStyle w:val="Normal"/>
        <w:shd w:fill="FFFFFF" w:val="clear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hd w:fill="FFFFFF" w:val="clear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 xml:space="preserve">XVI. 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Wymagania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zabezpieczenia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należytego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umowy</w:t>
      </w:r>
    </w:p>
    <w:p>
      <w:pPr>
        <w:pStyle w:val="Normal"/>
        <w:shd w:fill="FFFFFF" w:val="clear"/>
        <w:spacing w:lineRule="auto" w:line="276"/>
        <w:ind w:left="10" w:right="0" w:hanging="0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wymaga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wniesienia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zabezpieczenia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należytego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umowy.</w:t>
      </w:r>
    </w:p>
    <w:p>
      <w:pPr>
        <w:pStyle w:val="Normal"/>
        <w:shd w:fill="FFFFFF" w:val="clear"/>
        <w:spacing w:lineRule="auto" w:line="276"/>
        <w:ind w:left="10" w:right="0" w:hanging="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cs="Arial" w:ascii="Arial" w:hAnsi="Arial"/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tabs>
          <w:tab w:val="left" w:pos="365" w:leader="none"/>
        </w:tabs>
        <w:ind w:left="11" w:right="0" w:hanging="0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>XVII.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Istotne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dla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stron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postanowienia,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zostaną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wprowadzone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zawieranej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publicznego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Podpisanie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zgodnie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94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Pzp.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Zakres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świadczenia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wynikający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podpisanej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musi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tożsamy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zobowiązaniem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zawartym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ofercie.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3.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publicznego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nieważna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części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wykraczającej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poza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określenie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określonego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SIWZ.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4.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uznaje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jako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istotne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następujące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postanowienia,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które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zostać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wprowadzone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treści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zawieranej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Wykonawcą: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a)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zawarcie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okres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14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lat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udzielenie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obsługę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długoterminowego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złotowego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wysokości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spacing w:val="-1"/>
          <w:sz w:val="20"/>
          <w:szCs w:val="20"/>
        </w:rPr>
        <w:t xml:space="preserve">1.499.145,16 </w:t>
      </w:r>
      <w:r>
        <w:rPr>
          <w:rStyle w:val="Domylnaczcionkaakapitu"/>
          <w:rFonts w:cs="Arial" w:ascii="Arial" w:hAnsi="Arial"/>
          <w:b/>
          <w:bCs/>
          <w:color w:val="000000"/>
          <w:spacing w:val="-1"/>
          <w:sz w:val="20"/>
          <w:szCs w:val="20"/>
        </w:rPr>
        <w:t>zł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słownie (jeden milion czterysta dziewięćdziesiąt  dziewięć tysięcy sto czterdzieści pięć złoty 16/100),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sfinansowanie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planowanego deficytu oraz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zaciągniętych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zobowiązań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 z tytułu kredytów i pożyczek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uwzględnieniem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karencji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spłacie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kapitału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30 stycznia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2020r.</w:t>
      </w:r>
      <w:r>
        <w:rPr>
          <w:rStyle w:val="Domylnaczcionkaakapitu"/>
          <w:rFonts w:eastAsia="Times New Roman" w:cs="Arial" w:ascii="Arial" w:hAnsi="Arial"/>
          <w:color w:val="FF00FF"/>
          <w:spacing w:val="-10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Ostateczna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spłata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nastąpi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31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0"/>
          <w:sz w:val="20"/>
          <w:szCs w:val="20"/>
        </w:rPr>
        <w:t>2030r.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warunki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obsługi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muszą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być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zgodne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wymaganiami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opisanymi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rozdziale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III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Opis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przedmiotu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zamówienia.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zastrzega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sobie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wykorzystania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niższej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określonej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kosztów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obciążających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zamawiającego.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możliwość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dokonania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zawartej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bez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kosztów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obciążających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następujących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okolicznościach:</w:t>
      </w:r>
    </w:p>
    <w:p>
      <w:pPr>
        <w:pStyle w:val="Normal"/>
        <w:numPr>
          <w:ilvl w:val="0"/>
          <w:numId w:val="7"/>
        </w:numPr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 29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grudnia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2016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roku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zmianę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kredytowej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dotyczącą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uchwały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Rady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Gminy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budżetu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Gminy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Barciany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rok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2016,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która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zmniejszałaby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limit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zobowiązań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kredytów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pożyczek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 na sfinansowanie planowanego deficytu i na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spłatę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wcześniej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zaciągniętych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zobowiązań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kredytów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pożyczek,</w:t>
      </w:r>
    </w:p>
    <w:p>
      <w:pPr>
        <w:pStyle w:val="Normal"/>
        <w:numPr>
          <w:ilvl w:val="0"/>
          <w:numId w:val="7"/>
        </w:numPr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zmianę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zakresie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harmonogramu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rat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kapitałowych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określonej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kwoty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przedterminowej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jakiejkolwiek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części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całości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zadłużenia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kredytu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uchwały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Rady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Gminy,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tirecie</w:t>
      </w:r>
      <w:r>
        <w:rPr>
          <w:rStyle w:val="Domylnaczcionkaakapitu"/>
          <w:rFonts w:eastAsia="Times New Roman" w:cs="Arial" w:ascii="Arial" w:hAnsi="Arial"/>
          <w:color w:val="0000FF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pierwszym,</w:t>
      </w:r>
    </w:p>
    <w:p>
      <w:pPr>
        <w:pStyle w:val="Normal"/>
        <w:numPr>
          <w:ilvl w:val="0"/>
          <w:numId w:val="7"/>
        </w:numPr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zmianę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WIBOR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3M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likwidacji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WIBOR 3M.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takim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strony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zawrą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porozumienie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sprawie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zastąpienia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stawki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WIBOR 3M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inną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stawką.</w:t>
      </w:r>
    </w:p>
    <w:p>
      <w:pPr>
        <w:pStyle w:val="Normal"/>
        <w:shd w:fill="FFFFFF" w:val="clear"/>
        <w:jc w:val="both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e)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razie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wystąpienia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istotnej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zmiany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okoliczności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powodującej,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leży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interesie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publicznym,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czego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można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było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przewidzieć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chwili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umowy,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odstąpić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30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powzięcia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wiadomości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powyższych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okolicznościach.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takim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żądać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jedynie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wynagrodzenia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należnego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mu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tytułu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wykonanej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odebranej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części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umowy.</w:t>
      </w:r>
    </w:p>
    <w:p>
      <w:pPr>
        <w:pStyle w:val="Normal"/>
        <w:tabs>
          <w:tab w:val="left" w:pos="142" w:leader="none"/>
          <w:tab w:val="left" w:pos="284" w:leader="none"/>
        </w:tabs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możliwość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zmiany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umownego terminu wykonania 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przypadku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wcześniejszej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spłaty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kredytu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.</w:t>
      </w:r>
    </w:p>
    <w:p>
      <w:pPr>
        <w:pStyle w:val="Normal"/>
        <w:tabs>
          <w:tab w:val="left" w:pos="142" w:leader="none"/>
          <w:tab w:val="left" w:pos="284" w:leader="none"/>
        </w:tabs>
        <w:spacing w:lineRule="auto" w:line="276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0" w:leader="none"/>
        </w:tabs>
        <w:ind w:left="0" w:right="13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>XVIII.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ab/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Ś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odki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ochrony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prawnej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przysługujące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Wykonawcy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toku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postępowania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u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dzielenie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zamówienia</w:t>
      </w:r>
    </w:p>
    <w:p>
      <w:pPr>
        <w:pStyle w:val="Normal"/>
        <w:shd w:fill="FFFFFF" w:val="clear"/>
        <w:tabs>
          <w:tab w:val="left" w:pos="0" w:leader="none"/>
        </w:tabs>
        <w:ind w:left="0" w:right="88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nyWeb"/>
        <w:numPr>
          <w:ilvl w:val="0"/>
          <w:numId w:val="10"/>
        </w:numPr>
        <w:spacing w:before="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Wykonawcy,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także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innemu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podmiotowi,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miał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interes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uzyskaniu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niniejszego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poniósł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lub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ponieść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szkodę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wyniku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naruszenia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Zamawiającego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przepisów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Pzp,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przysługują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środki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ochrony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prawnej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przewidziane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Dziale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VI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</w:t>
      </w:r>
    </w:p>
    <w:p>
      <w:pPr>
        <w:pStyle w:val="NormalnyWeb"/>
        <w:numPr>
          <w:ilvl w:val="0"/>
          <w:numId w:val="10"/>
        </w:numPr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Środki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ochrony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wobec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ogłoszenia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oraz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SIWZ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przysługują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również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organizacjom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wpisanym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listę,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której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mowa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154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pkt.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Pzp.</w:t>
      </w:r>
    </w:p>
    <w:p>
      <w:pPr>
        <w:pStyle w:val="NormalnyWeb"/>
        <w:numPr>
          <w:ilvl w:val="0"/>
          <w:numId w:val="10"/>
        </w:numPr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Szczegółowe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unormowania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odwołań do KIO,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  </w:t>
      </w:r>
      <w:r>
        <w:rPr>
          <w:rStyle w:val="Domylnaczcionkaakapitu"/>
          <w:rFonts w:cs="Arial" w:ascii="Arial" w:hAnsi="Arial"/>
          <w:sz w:val="20"/>
          <w:szCs w:val="20"/>
        </w:rPr>
        <w:t>skarg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sądu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orzeczenia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Izby zawarte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dziale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VI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zamówień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„</w:t>
      </w:r>
      <w:r>
        <w:rPr>
          <w:rStyle w:val="Domylnaczcionkaakapitu"/>
          <w:rFonts w:cs="Arial" w:ascii="Arial" w:hAnsi="Arial"/>
          <w:sz w:val="20"/>
          <w:szCs w:val="20"/>
        </w:rPr>
        <w:t>Środki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ochrony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prawnej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>”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– art. 179 do</w:t>
      </w:r>
      <w:r>
        <w:rPr>
          <w:rStyle w:val="Domylnaczcionkaakapitu"/>
          <w:rFonts w:eastAsia="Times New Roman" w:cs="Arial" w:ascii="Arial" w:hAnsi="Arial"/>
          <w:color w:val="993366"/>
          <w:sz w:val="20"/>
          <w:szCs w:val="20"/>
        </w:rPr>
        <w:t xml:space="preserve">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>198G.</w:t>
      </w:r>
    </w:p>
    <w:p>
      <w:pPr>
        <w:pStyle w:val="NormalnyWeb"/>
        <w:numPr>
          <w:ilvl w:val="0"/>
          <w:numId w:val="10"/>
        </w:numPr>
        <w:spacing w:before="0" w:after="0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Odwołanie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wnosi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od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informacji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czynno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ś</w:t>
      </w:r>
      <w:r>
        <w:rPr>
          <w:rStyle w:val="Domylnaczcionkaakapitu"/>
          <w:rFonts w:cs="Arial" w:ascii="Arial" w:hAnsi="Arial"/>
          <w:sz w:val="20"/>
          <w:szCs w:val="20"/>
        </w:rPr>
        <w:t>ci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ą</w:t>
      </w:r>
      <w:r>
        <w:rPr>
          <w:rStyle w:val="Domylnaczcionkaakapitu"/>
          <w:rFonts w:cs="Arial" w:ascii="Arial" w:hAnsi="Arial"/>
          <w:sz w:val="20"/>
          <w:szCs w:val="20"/>
        </w:rPr>
        <w:t>cego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stanowi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ą</w:t>
      </w:r>
      <w:r>
        <w:rPr>
          <w:rStyle w:val="Domylnaczcionkaakapitu"/>
          <w:rFonts w:cs="Arial" w:ascii="Arial" w:hAnsi="Arial"/>
          <w:sz w:val="20"/>
          <w:szCs w:val="20"/>
        </w:rPr>
        <w:t>cej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ę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wniesienia-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ż</w:t>
      </w:r>
      <w:r>
        <w:rPr>
          <w:rStyle w:val="Domylnaczcionkaakapitu"/>
          <w:rFonts w:cs="Arial" w:ascii="Arial" w:hAnsi="Arial"/>
          <w:sz w:val="20"/>
          <w:szCs w:val="20"/>
        </w:rPr>
        <w:t>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okre</w:t>
      </w:r>
      <w:r>
        <w:rPr>
          <w:rStyle w:val="Domylnaczcionkaakapitu"/>
          <w:rFonts w:eastAsia="TimesNewRoman;Bold" w:cs="Arial" w:ascii="Arial" w:hAnsi="Arial"/>
          <w:sz w:val="20"/>
          <w:szCs w:val="20"/>
        </w:rPr>
        <w:t>ś</w:t>
      </w:r>
      <w:r>
        <w:rPr>
          <w:rStyle w:val="Domylnaczcionkaakapitu"/>
          <w:rFonts w:cs="Arial" w:ascii="Arial" w:hAnsi="Arial"/>
          <w:sz w:val="20"/>
          <w:szCs w:val="20"/>
        </w:rPr>
        <w:t>lony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180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5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albo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terminie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10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dni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– </w:t>
      </w:r>
      <w:r>
        <w:rPr>
          <w:rStyle w:val="Domylnaczcionkaakapitu"/>
          <w:rFonts w:cs="Arial" w:ascii="Arial" w:hAnsi="Arial"/>
          <w:sz w:val="20"/>
          <w:szCs w:val="20"/>
        </w:rPr>
        <w:t>jeżeli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zostały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przesłane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inny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sposób.</w:t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365" w:leader="none"/>
        </w:tabs>
        <w:ind w:left="11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10"/>
          <w:sz w:val="20"/>
          <w:szCs w:val="20"/>
        </w:rPr>
        <w:t>XIX. Z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 xml:space="preserve">amówienia 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części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>owe</w:t>
      </w:r>
    </w:p>
    <w:p>
      <w:pPr>
        <w:pStyle w:val="Normal"/>
        <w:shd w:fill="FFFFFF" w:val="clear"/>
        <w:tabs>
          <w:tab w:val="left" w:pos="365" w:leader="none"/>
        </w:tabs>
        <w:ind w:left="11" w:right="0" w:hanging="0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dopuszcza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składania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częściowych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agwek6"/>
        <w:numPr>
          <w:ilvl w:val="5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XX.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uzupełniające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udzielenia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zamówienia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uzupełniającego.</w:t>
      </w:r>
    </w:p>
    <w:p>
      <w:pPr>
        <w:pStyle w:val="Normal"/>
        <w:jc w:val="both"/>
        <w:rPr>
          <w:rFonts w:ascii="Arial" w:hAnsi="Arial" w:eastAsia="SimSun;宋体" w:cs="Arial"/>
          <w:b/>
          <w:b/>
          <w:color w:val="000000"/>
          <w:sz w:val="20"/>
          <w:szCs w:val="20"/>
        </w:rPr>
      </w:pPr>
      <w:r>
        <w:rPr>
          <w:rFonts w:eastAsia="SimSun;宋体" w:cs="Arial" w:ascii="Arial" w:hAnsi="Arial"/>
          <w:b/>
          <w:color w:val="000000"/>
          <w:sz w:val="20"/>
          <w:szCs w:val="20"/>
        </w:rPr>
      </w:r>
    </w:p>
    <w:p>
      <w:pPr>
        <w:pStyle w:val="Nagwek6"/>
        <w:numPr>
          <w:ilvl w:val="5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XXI.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Oferty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wariantowe</w:t>
      </w:r>
    </w:p>
    <w:p>
      <w:pPr>
        <w:pStyle w:val="Normal"/>
        <w:jc w:val="both"/>
        <w:rPr/>
      </w:pPr>
      <w:r>
        <w:rPr>
          <w:rStyle w:val="Domylnaczcionkaakapitu"/>
          <w:rFonts w:eastAsia="SimSun;宋体" w:cs="Arial" w:ascii="Arial" w:hAnsi="Arial"/>
          <w:color w:val="000000"/>
          <w:sz w:val="20"/>
          <w:szCs w:val="20"/>
          <w:highlight w:val="white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dopuszcza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składania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ofert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  <w:highlight w:val="white"/>
        </w:rPr>
        <w:t>wariantowych</w:t>
      </w:r>
    </w:p>
    <w:p>
      <w:pPr>
        <w:pStyle w:val="Normal"/>
        <w:numPr>
          <w:ilvl w:val="0"/>
          <w:numId w:val="11"/>
        </w:numPr>
        <w:shd w:fill="FFFFFF" w:val="clear"/>
        <w:tabs>
          <w:tab w:val="left" w:pos="365" w:leader="none"/>
        </w:tabs>
        <w:spacing w:lineRule="auto" w:line="276" w:before="100" w:after="100"/>
        <w:ind w:left="10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Umowa</w:t>
      </w:r>
      <w:r>
        <w:rPr>
          <w:rStyle w:val="Domylnaczcionkaakapitu"/>
          <w:rFonts w:eastAsia="Times New Roman"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pacing w:val="-1"/>
          <w:sz w:val="20"/>
          <w:szCs w:val="20"/>
        </w:rPr>
        <w:t>ramowa</w:t>
      </w:r>
    </w:p>
    <w:p>
      <w:pPr>
        <w:pStyle w:val="Normal"/>
        <w:shd w:fill="FFFFFF" w:val="clear"/>
        <w:tabs>
          <w:tab w:val="left" w:pos="365" w:leader="none"/>
        </w:tabs>
        <w:spacing w:lineRule="auto" w:line="276" w:before="100" w:after="100"/>
        <w:rPr/>
      </w:pP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zawarcia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1"/>
          <w:sz w:val="20"/>
          <w:szCs w:val="20"/>
        </w:rPr>
        <w:t>ramowej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XXIII.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aukcji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elektronicznej.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przeprowadzenia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aukcji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elektronicznej.</w:t>
      </w:r>
    </w:p>
    <w:p>
      <w:pPr>
        <w:pStyle w:val="Normal"/>
        <w:shd w:fill="FFFFFF" w:val="clear"/>
        <w:tabs>
          <w:tab w:val="left" w:pos="374" w:leader="none"/>
        </w:tabs>
        <w:spacing w:lineRule="auto" w:line="276" w:before="100" w:after="100"/>
        <w:ind w:left="5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7"/>
          <w:sz w:val="20"/>
          <w:szCs w:val="20"/>
        </w:rPr>
        <w:t>XXIV.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Informacje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dotyczące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walut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obcych,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jakim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dopuszcza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się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prowadzenie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rozliczeń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Zamawiającym</w:t>
      </w:r>
    </w:p>
    <w:p>
      <w:pPr>
        <w:pStyle w:val="Normal"/>
        <w:widowControl/>
        <w:tabs>
          <w:tab w:val="left" w:pos="142" w:leader="none"/>
          <w:tab w:val="left" w:pos="426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1.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rozliczenia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zawartej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umowy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walutach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obcych.</w:t>
      </w:r>
    </w:p>
    <w:p>
      <w:pPr>
        <w:pStyle w:val="Normal"/>
        <w:widowControl/>
        <w:tabs>
          <w:tab w:val="left" w:pos="142" w:leader="none"/>
          <w:tab w:val="left" w:pos="426" w:leader="none"/>
        </w:tabs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2.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Rozliczenie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między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Zamawiającym,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Wykonawcą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będzie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prowadzone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złotych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polskich.</w:t>
      </w:r>
    </w:p>
    <w:p>
      <w:pPr>
        <w:pStyle w:val="Normal"/>
        <w:shd w:fill="FFFFFF" w:val="clear"/>
        <w:tabs>
          <w:tab w:val="left" w:pos="374" w:leader="none"/>
        </w:tabs>
        <w:spacing w:lineRule="auto" w:line="276" w:before="100" w:after="100"/>
        <w:ind w:left="5" w:right="0" w:hanging="0"/>
        <w:rPr/>
      </w:pPr>
      <w:r>
        <w:rPr>
          <w:rStyle w:val="Domylnaczcionkaakapitu"/>
          <w:rFonts w:cs="Arial" w:ascii="Arial" w:hAnsi="Arial"/>
          <w:b/>
          <w:color w:val="000000"/>
          <w:spacing w:val="-7"/>
          <w:sz w:val="20"/>
          <w:szCs w:val="20"/>
        </w:rPr>
        <w:t>XXV.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Koszty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postępowaniu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zamówienie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publiczne</w:t>
      </w:r>
    </w:p>
    <w:p>
      <w:pPr>
        <w:pStyle w:val="Normal"/>
        <w:shd w:fill="FFFFFF" w:val="clear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przewiduje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zwrotu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kosztów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udziału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w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postępowaniu.</w:t>
      </w:r>
    </w:p>
    <w:p>
      <w:pPr>
        <w:pStyle w:val="Normal"/>
        <w:shd w:fill="FFFFFF" w:val="clear"/>
        <w:spacing w:lineRule="auto" w:line="276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pacing w:val="-7"/>
          <w:sz w:val="20"/>
          <w:szCs w:val="20"/>
        </w:rPr>
        <w:t>XXVI.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Poczta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elektroniczna,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strona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internetowa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Zamawiającego.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Poczta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elektroniczna: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  <w:highlight w:val="white"/>
        </w:rPr>
        <w:t xml:space="preserve"> sekretariat@barciany.pl         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                            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Strona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internetowa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Zamawiającego: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www.bip.barciany.pl</w:t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b/>
          <w:bCs/>
          <w:iCs/>
          <w:sz w:val="20"/>
          <w:szCs w:val="20"/>
          <w:u w:val="single"/>
        </w:rPr>
        <w:t>XXVII.</w:t>
      </w:r>
      <w:r>
        <w:rPr>
          <w:rStyle w:val="Domylnaczcionkaakapitu"/>
          <w:rFonts w:eastAsia="Times New Roman" w:cs="Arial" w:ascii="Arial" w:hAnsi="Arial"/>
          <w:b/>
          <w:bCs/>
          <w:iCs/>
          <w:sz w:val="20"/>
          <w:szCs w:val="20"/>
          <w:u w:val="single"/>
        </w:rPr>
        <w:t xml:space="preserve">  </w:t>
      </w:r>
      <w:r>
        <w:rPr>
          <w:rStyle w:val="Domylnaczcionkaakapitu"/>
          <w:rFonts w:cs="Arial" w:ascii="Arial" w:hAnsi="Arial"/>
          <w:b/>
          <w:bCs/>
          <w:iCs/>
          <w:sz w:val="20"/>
          <w:szCs w:val="20"/>
          <w:u w:val="single"/>
        </w:rPr>
        <w:t>Podwykonawstwo.</w:t>
      </w:r>
    </w:p>
    <w:p>
      <w:pPr>
        <w:pStyle w:val="Normal"/>
        <w:ind w:left="15" w:right="0" w:hanging="30"/>
        <w:jc w:val="both"/>
        <w:rPr/>
      </w:pP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Zamawiający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informuje,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że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Wykonawca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nie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może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powierzyć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usług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objętych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niniejszym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postępowaniem</w:t>
      </w:r>
      <w:r>
        <w:rPr>
          <w:rStyle w:val="Domylnaczcionkaakapitu"/>
          <w:rFonts w:eastAsia="Times New Roman" w:cs="Arial" w:ascii="Arial" w:hAnsi="Arial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</w:rPr>
        <w:t>podwykonawcom</w:t>
      </w:r>
      <w:r>
        <w:rPr>
          <w:rStyle w:val="Domylnaczcionkaakapitu"/>
          <w:rFonts w:cs="Arial" w:ascii="Arial" w:hAnsi="Arial"/>
          <w:b/>
          <w:bCs/>
          <w:iCs/>
          <w:color w:val="000000"/>
          <w:sz w:val="20"/>
          <w:szCs w:val="20"/>
          <w:u w:val="single"/>
        </w:rPr>
        <w:t>.</w:t>
      </w:r>
    </w:p>
    <w:p>
      <w:pPr>
        <w:pStyle w:val="Normal"/>
        <w:ind w:left="15" w:right="0" w:hanging="30"/>
        <w:jc w:val="both"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0"/>
          <w:szCs w:val="20"/>
          <w:u w:val="single"/>
        </w:rPr>
      </w:r>
    </w:p>
    <w:p>
      <w:pPr>
        <w:pStyle w:val="Normal"/>
        <w:shd w:fill="FFFFFF" w:val="clear"/>
        <w:spacing w:lineRule="auto" w:line="276" w:before="100" w:after="100"/>
        <w:ind w:left="0" w:right="883" w:hanging="0"/>
        <w:jc w:val="both"/>
        <w:rPr/>
      </w:pP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XXVIII.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Załączniki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specyfikacji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istotnych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warunków</w:t>
      </w:r>
      <w:r>
        <w:rPr>
          <w:rStyle w:val="Domylnaczcionkaakapitu"/>
          <w:rFonts w:eastAsia="Times New Roman" w:cs="Arial" w:ascii="Arial" w:hAnsi="Arial"/>
          <w:b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zamówienia</w:t>
      </w:r>
    </w:p>
    <w:p>
      <w:pPr>
        <w:pStyle w:val="Normal"/>
        <w:shd w:fill="FFFFFF" w:val="clear"/>
        <w:tabs>
          <w:tab w:val="left" w:pos="1421" w:leader="none"/>
        </w:tabs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pacing w:val="-6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6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color w:val="000000"/>
          <w:spacing w:val="-6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pacing w:val="-6"/>
          <w:sz w:val="20"/>
          <w:szCs w:val="20"/>
        </w:rPr>
        <w:t xml:space="preserve">1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Formularz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Ofertowy</w:t>
      </w:r>
    </w:p>
    <w:p>
      <w:pPr>
        <w:pStyle w:val="Normal"/>
        <w:shd w:fill="FFFFFF" w:val="clear"/>
        <w:tabs>
          <w:tab w:val="left" w:pos="1430" w:leader="none"/>
        </w:tabs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pacing w:val="-3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3"/>
          <w:sz w:val="20"/>
          <w:szCs w:val="20"/>
        </w:rPr>
        <w:t xml:space="preserve">nr </w:t>
      </w:r>
      <w:r>
        <w:rPr>
          <w:rStyle w:val="Domylnaczcionkaakapitu"/>
          <w:rFonts w:eastAsia="Times New Roman"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pacing w:val="-3"/>
          <w:sz w:val="20"/>
          <w:szCs w:val="20"/>
        </w:rPr>
        <w:t>2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 Oświadczenie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 22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 1 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Załącznik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nr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3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Oświadczenie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art.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24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ust.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1ustawy</w:t>
      </w:r>
      <w:r>
        <w:rPr>
          <w:rStyle w:val="Domylnaczcionkaakapitu"/>
          <w:rFonts w:eastAsia="Times New Roman" w:cs="Arial" w:ascii="Arial" w:hAnsi="Arial"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Pzp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Załącznik nr 4 </w:t>
      </w:r>
      <w:r>
        <w:rPr>
          <w:rStyle w:val="Domylnaczcionkaakapitu"/>
          <w:rFonts w:cs="Arial" w:ascii="Arial" w:hAnsi="Arial"/>
          <w:sz w:val="20"/>
          <w:szCs w:val="20"/>
        </w:rPr>
        <w:t>Lista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podmiotów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należących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samej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grupy</w:t>
      </w:r>
      <w:r>
        <w:rPr>
          <w:rStyle w:val="Domylnaczcionkaakapitu"/>
          <w:rFonts w:eastAsia="Times New Roman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kapitałowej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 xml:space="preserve">Dokumentacja finansowa  Gminy Barciany:  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color w:val="000000"/>
          <w:sz w:val="20"/>
          <w:szCs w:val="20"/>
        </w:rPr>
        <w:t>a) Sprawozdania Rb-27S, Rb-28S, Rb-NDS, Rb-N, Rb-Z za  rok 2015 i III  kwartał 2016 roku,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b) Sprawozdanie z wykonania budżetu za III kwartał 2016roku,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c) Opinie Regionalnej Izby Obrachunkowej w Olsztynie: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opinia do sprawozdania z wykonania budżetu za I półrocze 2016 roku,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opinia do projektu uchwały budżetowej na 2016 rok,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opinia do Wieloletniej Prognozy Finansowej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opinia o prawidłowości planowanej kwoty długu,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opinia o możliwości spłaty przez gminę kredytu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d) Zarządzenie Nr 90/2016 Wójta Gminy Barciany z dnia 22 listopada 2016r. w sprawie z</w:t>
      </w:r>
      <w:r>
        <w:rPr>
          <w:rStyle w:val="Domylnaczcionkaakapitu"/>
          <w:rFonts w:cs="Arial" w:ascii="Arial" w:hAnsi="Arial"/>
          <w:color w:val="000000"/>
          <w:sz w:val="20"/>
          <w:szCs w:val="20"/>
        </w:rPr>
        <w:t>aciągnięcia długoterminowego kredytu na finansowanie planowanego deficytu Gminy Barciany oraz na spłatę wcześniej zaciągniętych zobowiązań z tytułu zaciągniętych pożyczek i kredytów.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Załącznik nr 1 do SIWZ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agwek4"/>
        <w:numPr>
          <w:ilvl w:val="3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cs="Arial" w:ascii="Arial" w:hAnsi="Arial"/>
          <w:b/>
          <w:i w:val="false"/>
          <w:color w:val="000000"/>
          <w:sz w:val="22"/>
          <w:szCs w:val="22"/>
        </w:rPr>
        <w:t xml:space="preserve">Znak sprawy:RGKiI.271.7.2016                                            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5741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5741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5741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agwek4"/>
        <w:numPr>
          <w:ilvl w:val="3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eastAsia="Lucida Sans Unicode" w:cs="Arial" w:ascii="Arial" w:hAnsi="Arial"/>
          <w:sz w:val="22"/>
          <w:szCs w:val="22"/>
        </w:rPr>
        <w:tab/>
      </w:r>
      <w:r>
        <w:rPr>
          <w:rStyle w:val="Domylnaczcionkaakapitu"/>
          <w:rFonts w:eastAsia="Lucida Sans Unicode" w:cs="Arial" w:ascii="Arial" w:hAnsi="Arial"/>
          <w:i w:val="false"/>
          <w:color w:val="000000"/>
          <w:sz w:val="22"/>
          <w:szCs w:val="22"/>
        </w:rPr>
        <w:t xml:space="preserve">                                                                                                     GMINA BARCIANY</w:t>
      </w:r>
    </w:p>
    <w:p>
      <w:pPr>
        <w:pStyle w:val="Nagwek4"/>
        <w:numPr>
          <w:ilvl w:val="3"/>
          <w:numId w:val="1"/>
        </w:numPr>
        <w:tabs>
          <w:tab w:val="left" w:pos="0" w:leader="none"/>
        </w:tabs>
        <w:ind w:left="0" w:hanging="0"/>
        <w:rPr>
          <w:rFonts w:ascii="Arial" w:hAnsi="Arial" w:eastAsia="Lucida Sans Unicode" w:cs="Arial"/>
          <w:i w:val="false"/>
          <w:i w:val="false"/>
          <w:color w:val="000000"/>
          <w:sz w:val="22"/>
          <w:szCs w:val="22"/>
        </w:rPr>
      </w:pPr>
      <w:r>
        <w:rPr>
          <w:rFonts w:eastAsia="Lucida Sans Unicode" w:cs="Arial" w:ascii="Arial" w:hAnsi="Arial"/>
          <w:i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eastAsia="Lucida Sans Unicode" w:cs="Arial" w:ascii="Arial" w:hAnsi="Arial"/>
          <w:i w:val="false"/>
          <w:color w:val="000000"/>
          <w:sz w:val="22"/>
          <w:szCs w:val="22"/>
        </w:rPr>
        <w:t>ul.  Szkolna 3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11-410 Barciany</w:t>
      </w:r>
    </w:p>
    <w:p>
      <w:pPr>
        <w:pStyle w:val="Normal"/>
        <w:shd w:fill="FFFFFF" w:val="clear"/>
        <w:spacing w:lineRule="exact" w:line="274"/>
        <w:ind w:left="0" w:right="5741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agwek5"/>
        <w:numPr>
          <w:ilvl w:val="4"/>
          <w:numId w:val="1"/>
        </w:numPr>
        <w:tabs>
          <w:tab w:val="left" w:pos="0" w:leader="none"/>
        </w:tabs>
        <w:ind w:left="0" w:hanging="0"/>
        <w:rPr/>
      </w:pPr>
      <w:r>
        <w:rPr>
          <w:rStyle w:val="Domylnaczcionkaakapitu"/>
          <w:rFonts w:eastAsia="Lucida Sans Unicode" w:cs="Arial" w:ascii="Arial" w:hAnsi="Arial"/>
          <w:color w:val="000000"/>
          <w:sz w:val="22"/>
          <w:szCs w:val="22"/>
        </w:rPr>
        <w:t xml:space="preserve">                                                     </w:t>
      </w:r>
      <w:r>
        <w:rPr>
          <w:rStyle w:val="Domylnaczcionkaakapitu"/>
          <w:rFonts w:eastAsia="Lucida Sans Unicode" w:cs="Arial" w:ascii="Arial" w:hAnsi="Arial"/>
          <w:color w:val="000000"/>
          <w:sz w:val="22"/>
          <w:szCs w:val="22"/>
        </w:rPr>
        <w:t>Formularz Ofertowy</w:t>
      </w:r>
    </w:p>
    <w:p>
      <w:pPr>
        <w:pStyle w:val="Normal"/>
        <w:shd w:fill="FFFFFF" w:val="clear"/>
        <w:spacing w:lineRule="auto" w:line="360"/>
        <w:ind w:left="0" w:right="19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Tekstpodstawowy3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Wykonawcy/Wykonawców (w przypadku oferty wspólnej należy wymienić wszystkich członków konsorcjum):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Nazwa* 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Siedziba* 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Adres, na który Zamawiający ma przesyłać korespondencję: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</w:t>
      </w:r>
      <w:r>
        <w:rPr>
          <w:rFonts w:cs="Arial"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Telefon/ …..........................................................................................................................................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Fax        ….........................................................................................................................................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* - w przypadku oferty wspólnej należy podać dane dotyczące Wykonawcy-Pełnomocnika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color w:val="000000"/>
          <w:sz w:val="22"/>
          <w:szCs w:val="22"/>
        </w:rPr>
        <w:t xml:space="preserve">Odpowiadając na ogłoszenie o postępowaniu prowadzonym w trybie przetargu nieograniczonego na </w:t>
      </w:r>
      <w:r>
        <w:rPr>
          <w:rStyle w:val="Domylnaczcionkaakapitu"/>
          <w:rFonts w:cs="Arial" w:ascii="Arial" w:hAnsi="Arial"/>
          <w:b/>
          <w:i/>
          <w:sz w:val="22"/>
          <w:szCs w:val="22"/>
        </w:rPr>
        <w:t>u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dzielenie i obsługę długoterminowego kredytu złotowego w  wysoko</w:t>
      </w:r>
      <w:r>
        <w:rPr>
          <w:rStyle w:val="Domylnaczcionkaakapitu"/>
          <w:rFonts w:cs="Arial" w:ascii="Arial" w:hAnsi="Arial"/>
          <w:i/>
          <w:color w:val="000000"/>
          <w:spacing w:val="-9"/>
          <w:sz w:val="22"/>
          <w:szCs w:val="22"/>
        </w:rPr>
        <w:t>ś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 xml:space="preserve">ci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 xml:space="preserve"> zł </w:t>
        <w:br/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z przeznaczeniem na sfinansowanie planowanego deficytu budżetu w roku 2016 i spłatę wcześniej zaciągniętych zobowiązań z tytułu kredytów i pożyczek</w:t>
      </w:r>
      <w:r>
        <w:rPr>
          <w:rStyle w:val="Domylnaczcionkaakapitu"/>
          <w:rFonts w:cs="Arial" w:ascii="Arial" w:hAnsi="Arial"/>
          <w:b/>
          <w:color w:val="000000"/>
          <w:sz w:val="22"/>
          <w:szCs w:val="22"/>
        </w:rPr>
        <w:t xml:space="preserve">, </w:t>
      </w:r>
      <w:r>
        <w:rPr>
          <w:rStyle w:val="Domylnaczcionkaakapitu"/>
          <w:rFonts w:cs="Arial" w:ascii="Arial" w:hAnsi="Arial"/>
          <w:color w:val="000000"/>
          <w:sz w:val="22"/>
          <w:szCs w:val="22"/>
        </w:rPr>
        <w:t xml:space="preserve">oferujemy kredyt w zakresie i na warunkach określonych w specyfikacji istotnych warunków zamówienia za </w:t>
      </w:r>
      <w:r>
        <w:rPr>
          <w:rStyle w:val="Domylnaczcionkaakapitu"/>
          <w:rFonts w:cs="Arial" w:ascii="Arial" w:hAnsi="Arial"/>
          <w:b/>
          <w:color w:val="000000"/>
          <w:sz w:val="22"/>
          <w:szCs w:val="22"/>
        </w:rPr>
        <w:t xml:space="preserve">cenę </w:t>
      </w:r>
      <w:r>
        <w:rPr>
          <w:rStyle w:val="Domylnaczcionkaakapitu"/>
          <w:rFonts w:cs="Arial" w:ascii="Arial" w:hAnsi="Arial"/>
          <w:color w:val="000000"/>
          <w:sz w:val="22"/>
          <w:szCs w:val="22"/>
        </w:rPr>
        <w:t>stanowiącą całkowity koszt udzielonego kredytu w całym okresie kredytowania w wysokości: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9300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00"/>
      </w:tblGrid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tcMar>
              <w:left w:w="103" w:type="dxa"/>
            </w:tcMar>
          </w:tcPr>
          <w:p>
            <w:pPr>
              <w:pStyle w:val="Normal"/>
              <w:shd w:fill="FFFFFF" w:val="clear"/>
              <w:snapToGrid w:val="false"/>
              <w:spacing w:lineRule="exact" w:line="274" w:before="120" w:after="0"/>
              <w:ind w:left="0" w:right="19" w:hanging="0"/>
              <w:jc w:val="both"/>
              <w:rPr/>
            </w:pPr>
            <w:r>
              <w:rPr>
                <w:rStyle w:val="Domylnaczcionkaakapitu"/>
                <w:rFonts w:cs="Arial" w:ascii="Arial" w:hAnsi="Arial"/>
                <w:color w:val="000000"/>
                <w:sz w:val="22"/>
                <w:szCs w:val="22"/>
              </w:rPr>
              <w:t>Cena stanowiąca całkowity koszt kredytu : ………………………………….. PLN,</w:t>
            </w:r>
          </w:p>
          <w:p>
            <w:pPr>
              <w:pStyle w:val="Normal"/>
              <w:shd w:fill="FFFFFF" w:val="clear"/>
              <w:spacing w:lineRule="exact" w:line="274" w:before="120" w:after="0"/>
              <w:ind w:left="0" w:right="1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w cenie ujęto marżę banku w wysokości ..............................................................%</w:t>
            </w:r>
          </w:p>
          <w:p>
            <w:pPr>
              <w:pStyle w:val="Normal"/>
              <w:shd w:fill="FFFFFF" w:val="clear"/>
              <w:spacing w:lineRule="exact" w:line="274"/>
              <w:ind w:left="0" w:right="1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Termin wykonania i warunki płatności – zgodnie z postanowieniami SIWZ</w:t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Oświadczam, że:</w:t>
      </w:r>
    </w:p>
    <w:p>
      <w:pPr>
        <w:pStyle w:val="Normal"/>
        <w:shd w:fill="FFFFFF" w:val="clear"/>
        <w:tabs>
          <w:tab w:val="left" w:pos="-436" w:leader="none"/>
        </w:tabs>
        <w:spacing w:lineRule="exact" w:line="274"/>
        <w:ind w:left="72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 - cena obejmuje wszystkie koszty związane z prawidłową realizacją zamówienia,</w:t>
      </w:r>
    </w:p>
    <w:p>
      <w:pPr>
        <w:pStyle w:val="Normalny"/>
        <w:shd w:fill="FFFFFF" w:val="clear"/>
        <w:tabs>
          <w:tab w:val="left" w:pos="284" w:leader="none"/>
        </w:tabs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</w:t>
      </w:r>
      <w:r>
        <w:rPr>
          <w:rFonts w:cs="Arial" w:ascii="Arial" w:hAnsi="Arial"/>
          <w:color w:val="000000"/>
          <w:sz w:val="22"/>
          <w:szCs w:val="22"/>
        </w:rPr>
        <w:t>b - zdobyłem wszystkie informacje niezbędne do przygotowania i złożenia oferty.</w:t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/>
      </w:pPr>
      <w:r>
        <w:rPr>
          <w:rStyle w:val="Domylnaczcionkaakapitu"/>
          <w:rFonts w:cs="Arial" w:ascii="Arial" w:hAnsi="Arial"/>
          <w:color w:val="000000"/>
          <w:sz w:val="22"/>
          <w:szCs w:val="22"/>
        </w:rPr>
        <w:t>Akceptuję bez zastrzeżeń istotne postanowienia umowy określone w SIWZ i w razie wybrania mojej oferty jako najkorzystniejszej zobowiązuję się do</w:t>
      </w:r>
      <w:r>
        <w:rPr>
          <w:rStyle w:val="Domylnaczcionkaakapitu"/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color w:val="000000"/>
          <w:sz w:val="22"/>
          <w:szCs w:val="22"/>
        </w:rPr>
        <w:t xml:space="preserve"> podpisania umowy na warunkach zawartych w SIWZ, w miejscu i terminie wskazanym przez Zamawiającego.</w:t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/>
      </w:pPr>
      <w:r>
        <w:rPr>
          <w:rStyle w:val="Domylnaczcionkaakapitu"/>
          <w:rFonts w:cs="Arial" w:ascii="Arial" w:hAnsi="Arial"/>
          <w:color w:val="000000"/>
          <w:sz w:val="22"/>
          <w:szCs w:val="22"/>
        </w:rPr>
        <w:t>Oświadczam, że nasza firma nie jest członkiem grupy kapitałowej* /jest członkiem grupy kapitałowej, a w załączeniu  przedkładam</w:t>
      </w:r>
      <w:r>
        <w:rPr>
          <w:rStyle w:val="Domylnaczcionkaakapitu"/>
          <w:rFonts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listę podmiotów należących do tej samej grupy kapitałowej w rozumieniu ustawy z dnia 16 lutego 2007 r. o ochronie konkurencji i konsumentów albo informacji o tym, że nie należy do grupy kapitałowej.*</w:t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</w:tabs>
        <w:spacing w:lineRule="exact" w:line="274"/>
        <w:ind w:left="0" w:right="19" w:hanging="0"/>
        <w:jc w:val="both"/>
        <w:rPr/>
      </w:pPr>
      <w:r>
        <w:rPr>
          <w:rStyle w:val="Domylnaczcionkaakapitu"/>
          <w:rFonts w:cs="Arial" w:ascii="Arial" w:hAnsi="Arial"/>
          <w:color w:val="000000"/>
          <w:sz w:val="22"/>
          <w:szCs w:val="22"/>
        </w:rPr>
        <w:t>niepotrzebne skreślić</w:t>
      </w:r>
      <w:r>
        <w:rPr>
          <w:rStyle w:val="Domylnaczcionkaakapitu"/>
          <w:rFonts w:cs="Arial" w:ascii="Arial" w:hAnsi="Arial"/>
          <w:sz w:val="22"/>
          <w:szCs w:val="22"/>
        </w:rPr>
        <w:t>*</w:t>
      </w:r>
    </w:p>
    <w:p>
      <w:pPr>
        <w:pStyle w:val="Akapitzlist"/>
        <w:numPr>
          <w:ilvl w:val="0"/>
          <w:numId w:val="12"/>
        </w:numPr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Niniejsza oferta zawiera …............. ponumerowanych, parafowanych stron, w tym strony </w:t>
        <w:br/>
        <w:t xml:space="preserve">od nr ….........., do…........ zawierają tajemnice przedsiębiorstwa w rozumieniu przepisów, </w:t>
        <w:br/>
        <w:t>o zwalczaniu nieuczciwej konkurencji.</w:t>
      </w:r>
    </w:p>
    <w:p>
      <w:pPr>
        <w:pStyle w:val="Akapitzlist"/>
        <w:shd w:fill="FFFFFF" w:val="clear"/>
        <w:tabs>
          <w:tab w:val="left" w:pos="-436" w:leader="none"/>
          <w:tab w:val="left" w:pos="-360" w:leader="none"/>
        </w:tabs>
        <w:autoSpaceDE w:val="false"/>
        <w:spacing w:lineRule="exact" w:line="274"/>
        <w:ind w:left="0" w:right="19" w:hanging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7.Wraz z ofertą składamy następujące oświadczenia i dokumenty:</w:t>
      </w:r>
    </w:p>
    <w:p>
      <w:pPr>
        <w:pStyle w:val="Tretekstu"/>
        <w:tabs>
          <w:tab w:val="left" w:pos="9185" w:leader="none"/>
        </w:tabs>
        <w:ind w:left="0" w:right="-2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/>
      </w:pP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..</w:t>
      </w:r>
      <w:r>
        <w:rPr>
          <w:rStyle w:val="Domylnaczcionkaakapitu"/>
          <w:rFonts w:eastAsia="Arial" w:cs="Arial" w:ascii="Arial" w:hAnsi="Arial"/>
          <w:sz w:val="22"/>
          <w:szCs w:val="22"/>
        </w:rPr>
        <w:t>……………………………………………………………</w:t>
      </w:r>
      <w:r>
        <w:rPr>
          <w:rStyle w:val="Domylnaczcionkaakapitu"/>
          <w:rFonts w:cs="Arial" w:ascii="Arial" w:hAnsi="Arial"/>
          <w:sz w:val="22"/>
          <w:szCs w:val="22"/>
        </w:rPr>
        <w:t>.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……………………</w:t>
      </w:r>
      <w:r>
        <w:rPr>
          <w:rFonts w:cs="Arial" w:ascii="Arial" w:hAnsi="Arial"/>
          <w:color w:val="000000"/>
          <w:sz w:val="22"/>
          <w:szCs w:val="22"/>
        </w:rPr>
        <w:t>., dnia…………..2016r.</w:t>
        <w:tab/>
        <w:tab/>
        <w:t>……...</w:t>
        <w:tab/>
        <w:t>…………………………………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/>
      </w:pPr>
      <w:r>
        <w:rPr>
          <w:rStyle w:val="Domylnaczcionkaakapitu"/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Podpis i pieczęć imienna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 xml:space="preserve">  Upoważnionego przedstawiciela wykonawcy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UWAGA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274"/>
        <w:ind w:left="0" w:right="1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r>
        <w:br w:type="page"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40" w:type="dxa"/>
        <w:jc w:val="left"/>
        <w:tblInd w:w="67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878"/>
        <w:gridCol w:w="4362"/>
      </w:tblGrid>
      <w:tr>
        <w:trPr>
          <w:trHeight w:val="272" w:hRule="atLeast"/>
        </w:trPr>
        <w:tc>
          <w:tcPr>
            <w:tcW w:w="4878" w:type="dxa"/>
            <w:tcBorders/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exact" w:line="274"/>
              <w:ind w:left="0" w:right="19" w:hanging="0"/>
              <w:jc w:val="both"/>
              <w:rPr/>
            </w:pPr>
            <w:r>
              <w:rPr>
                <w:rStyle w:val="Domylnaczcionkaakapitu"/>
                <w:rFonts w:cs="Arial" w:ascii="Arial" w:hAnsi="Arial"/>
                <w:sz w:val="22"/>
                <w:szCs w:val="22"/>
              </w:rPr>
              <w:t>Znak sprawy:</w:t>
            </w:r>
            <w:r>
              <w:rPr>
                <w:rStyle w:val="Domylnaczcionkaakapitu"/>
                <w:rFonts w:eastAsia="Times New Roman" w:cs="Arial" w:ascii="Arial" w:hAnsi="Arial"/>
                <w:b/>
                <w:bCs/>
                <w:sz w:val="22"/>
                <w:szCs w:val="22"/>
              </w:rPr>
              <w:t xml:space="preserve"> RGKiI.271.7.2016 </w:t>
            </w:r>
            <w:r>
              <w:rPr>
                <w:rStyle w:val="Domylnaczcionkaakapitu"/>
                <w:rFonts w:cs="Arial" w:ascii="Arial" w:hAnsi="Arial"/>
                <w:b/>
                <w:i/>
                <w:color w:val="000000"/>
                <w:spacing w:val="-9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362" w:type="dxa"/>
            <w:tcBorders/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exact" w:line="274"/>
              <w:ind w:left="0" w:right="19" w:hanging="0"/>
              <w:jc w:val="right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Załącznik nr 2</w:t>
            </w:r>
          </w:p>
        </w:tc>
      </w:tr>
    </w:tbl>
    <w:p>
      <w:pPr>
        <w:pStyle w:val="Normal"/>
        <w:ind w:left="0" w:right="855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3"/>
        <w:rPr>
          <w:rFonts w:ascii="Arial" w:hAnsi="Arial" w:eastAsia="Cambria" w:cs="Arial"/>
          <w:sz w:val="22"/>
          <w:szCs w:val="22"/>
        </w:rPr>
      </w:pPr>
      <w:r>
        <w:rPr>
          <w:rFonts w:eastAsia="Cambria" w:cs="Arial" w:ascii="Arial" w:hAnsi="Arial"/>
          <w:sz w:val="22"/>
          <w:szCs w:val="22"/>
        </w:rPr>
        <w:t xml:space="preserve">                                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fill="FFFFFF" w:val="clear"/>
        <w:jc w:val="center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>OŚWIADCZENIE</w:t>
      </w:r>
    </w:p>
    <w:p>
      <w:pPr>
        <w:pStyle w:val="Normal"/>
        <w:shd w:fill="FFFFFF" w:val="clear"/>
        <w:jc w:val="center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>o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spełnieniu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warunków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udziału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postępowaniu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określonych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art.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22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ust.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1b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 </w:t>
      </w:r>
      <w:r>
        <w:rPr>
          <w:rStyle w:val="Domylnaczcionkaakapitu"/>
          <w:rFonts w:cs="Arial" w:ascii="Arial" w:hAnsi="Arial"/>
          <w:b/>
          <w:sz w:val="22"/>
          <w:szCs w:val="22"/>
        </w:rPr>
        <w:t>ustawy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Pzp.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kstpodstawowywcity3"/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wykytekst"/>
        <w:jc w:val="both"/>
        <w:rPr/>
      </w:pPr>
      <w:r>
        <w:rPr>
          <w:rStyle w:val="Domylnaczcionkaakapitu"/>
          <w:rFonts w:cs="Arial" w:ascii="Arial" w:hAnsi="Arial"/>
          <w:sz w:val="22"/>
          <w:szCs w:val="22"/>
        </w:rPr>
        <w:t>Przystępując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do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postępowania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sprawie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udzielenia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zamówienia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>publicznego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br/>
        <w:t>na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sz w:val="22"/>
          <w:szCs w:val="22"/>
        </w:rPr>
        <w:t>u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dzielenie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obsługę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długoterminowego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kredytu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złotowego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wysoko</w:t>
      </w:r>
      <w:r>
        <w:rPr>
          <w:rStyle w:val="Domylnaczcionkaakapitu"/>
          <w:rFonts w:cs="Arial" w:ascii="Arial" w:hAnsi="Arial"/>
          <w:i/>
          <w:color w:val="000000"/>
          <w:spacing w:val="-9"/>
          <w:sz w:val="22"/>
          <w:szCs w:val="22"/>
        </w:rPr>
        <w:t>ś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ci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  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>zł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 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z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przeznaczeniem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na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sfinansowanie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planowanego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deficytu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budżetu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roku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2016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spłatę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wcześniej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zaciągniętych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zobowiązań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z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tytułu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kredytów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2"/>
          <w:szCs w:val="22"/>
        </w:rPr>
        <w:t>pożyczek</w:t>
      </w:r>
    </w:p>
    <w:p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3"/>
        <w:ind w:left="0" w:right="0" w:hanging="0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>reprezentując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wykonawcę:</w:t>
      </w:r>
    </w:p>
    <w:p>
      <w:pPr>
        <w:pStyle w:val="Tekstpodstawowywcity3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kstpodstawowywcity3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kstpodstawowywcity3"/>
        <w:ind w:left="0" w:right="0" w:hanging="0"/>
        <w:jc w:val="center"/>
        <w:rPr/>
      </w:pPr>
      <w:r>
        <w:rPr>
          <w:rStyle w:val="Domylnaczcionkaakapitu"/>
          <w:rFonts w:eastAsia="Cambria" w:cs="Arial" w:ascii="Arial" w:hAnsi="Arial"/>
          <w:b/>
          <w:sz w:val="22"/>
          <w:szCs w:val="22"/>
        </w:rPr>
        <w:t>………………………………………………</w:t>
      </w:r>
      <w:r>
        <w:rPr>
          <w:rStyle w:val="Domylnaczcionkaakapitu"/>
          <w:rFonts w:cs="Arial" w:ascii="Arial" w:hAnsi="Arial"/>
          <w:b/>
          <w:sz w:val="22"/>
          <w:szCs w:val="22"/>
        </w:rPr>
        <w:t>...................................................................................</w:t>
      </w:r>
    </w:p>
    <w:p>
      <w:pPr>
        <w:pStyle w:val="Tekstpodstawowywcity3"/>
        <w:ind w:left="0" w:right="0" w:hanging="0"/>
        <w:jc w:val="center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>(nazwa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wykonawcy/lub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wykonawców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występujących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wspólnie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)</w:t>
      </w:r>
    </w:p>
    <w:p>
      <w:pPr>
        <w:pStyle w:val="Tekstpodstawowywcity3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kstpodstawowywcity3"/>
        <w:ind w:left="0" w:right="0" w:hanging="0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>jako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upoważniony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na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piśmie/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wpisany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rejestrze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/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ewidencji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jego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przedstawiciel,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br/>
        <w:t>w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imieniu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reprezentowanej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przeze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mnie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firmy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oświadczam,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że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wykonawca,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którego</w:t>
      </w:r>
      <w:r>
        <w:rPr>
          <w:rStyle w:val="Domylnaczcionkaakapitu"/>
          <w:rFonts w:eastAsia="Cambria" w:cs="Arial" w:ascii="Arial" w:hAnsi="Arial"/>
          <w:b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b/>
          <w:sz w:val="22"/>
          <w:szCs w:val="22"/>
        </w:rPr>
        <w:t>reprezentuję(jemy) spełnia warunki dotyczące w szczególności :</w:t>
      </w:r>
    </w:p>
    <w:p>
      <w:pPr>
        <w:pStyle w:val="Tekstpodstawowywcity3"/>
        <w:ind w:left="0" w:right="0" w:hanging="0"/>
        <w:rPr/>
      </w:pPr>
      <w:r>
        <w:rPr/>
      </w:r>
    </w:p>
    <w:p>
      <w:pPr>
        <w:pStyle w:val="Akapitzlist"/>
        <w:widowControl/>
        <w:numPr>
          <w:ilvl w:val="0"/>
          <w:numId w:val="13"/>
        </w:numPr>
        <w:suppressAutoHyphens w:val="false"/>
        <w:ind w:left="426" w:right="0" w:hanging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kompetencji lub uprawnień do prowadzenia określonej działalności zawodowej, o ile wynika to z odrębnych przepisów;</w:t>
      </w:r>
    </w:p>
    <w:p>
      <w:pPr>
        <w:pStyle w:val="Akapitzlist"/>
        <w:widowControl/>
        <w:suppressAutoHyphens w:val="false"/>
        <w:ind w:left="426" w:right="0" w:hanging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</w:r>
    </w:p>
    <w:p>
      <w:pPr>
        <w:pStyle w:val="Akapitzlist"/>
        <w:widowControl/>
        <w:numPr>
          <w:ilvl w:val="0"/>
          <w:numId w:val="13"/>
        </w:numPr>
        <w:suppressAutoHyphens w:val="false"/>
        <w:ind w:left="426" w:right="0" w:hanging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sytuacji ekonomicznej lub finansowej;</w:t>
      </w:r>
    </w:p>
    <w:p>
      <w:pPr>
        <w:pStyle w:val="Akapitzlist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</w:r>
    </w:p>
    <w:p>
      <w:pPr>
        <w:pStyle w:val="Akapitzlist"/>
        <w:widowControl/>
        <w:suppressAutoHyphens w:val="false"/>
        <w:ind w:left="426" w:right="0" w:hanging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</w:r>
    </w:p>
    <w:p>
      <w:pPr>
        <w:pStyle w:val="Akapitzlist"/>
        <w:widowControl/>
        <w:numPr>
          <w:ilvl w:val="0"/>
          <w:numId w:val="13"/>
        </w:numPr>
        <w:suppressAutoHyphens w:val="false"/>
        <w:ind w:left="426" w:right="0" w:hanging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zdolności technicznej lub zawodowej.</w:t>
      </w:r>
    </w:p>
    <w:p>
      <w:pPr>
        <w:pStyle w:val="Tekstpodstawowywcity3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rFonts w:cs="Arial" w:ascii="Arial" w:hAnsi="Arial"/>
          <w:b/>
          <w:sz w:val="22"/>
          <w:szCs w:val="22"/>
        </w:rPr>
        <w:t xml:space="preserve">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2"/>
          <w:szCs w:val="22"/>
        </w:rPr>
        <w:t>...........................dnia.............................2016r.</w:t>
      </w:r>
      <w:r>
        <w:rPr>
          <w:rStyle w:val="Domylnaczcionkaakapitu"/>
          <w:rFonts w:eastAsia="Cambria" w:cs="Arial" w:ascii="Arial" w:hAnsi="Arial"/>
          <w:sz w:val="22"/>
          <w:szCs w:val="22"/>
        </w:rPr>
        <w:t xml:space="preserve"> </w:t>
      </w:r>
      <w:r>
        <w:rPr>
          <w:rStyle w:val="Domylnaczcionkaakapitu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............................................................</w:t>
      </w:r>
    </w:p>
    <w:p>
      <w:pPr>
        <w:pStyle w:val="Wcicietrecitekstu"/>
        <w:rPr/>
      </w:pPr>
      <w:r>
        <w:rPr>
          <w:rStyle w:val="Domylnaczcionkaakapitu"/>
          <w:rFonts w:cs="Arial" w:ascii="Arial" w:hAnsi="Arial"/>
          <w:szCs w:val="22"/>
        </w:rPr>
        <w:t>(podpisy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osób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upoważnionych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do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reprezentowania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wykonawcy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/</w:t>
      </w:r>
      <w:r>
        <w:rPr>
          <w:rStyle w:val="Domylnaczcionkaakapitu"/>
          <w:rFonts w:eastAsia="Cambria" w:cs="Arial" w:ascii="Arial" w:hAnsi="Arial"/>
          <w:szCs w:val="22"/>
        </w:rPr>
        <w:t xml:space="preserve"> </w:t>
      </w:r>
      <w:r>
        <w:rPr>
          <w:rStyle w:val="Domylnaczcionkaakapitu"/>
          <w:rFonts w:cs="Arial" w:ascii="Arial" w:hAnsi="Arial"/>
          <w:szCs w:val="22"/>
        </w:rPr>
        <w:t>wykonawców)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Cambria" w:cs="Arial"/>
          <w:sz w:val="22"/>
          <w:szCs w:val="22"/>
        </w:rPr>
      </w:pPr>
      <w:r>
        <w:rPr>
          <w:rFonts w:eastAsia="Cambria" w:cs="Arial" w:ascii="Arial" w:hAnsi="Arial"/>
          <w:sz w:val="22"/>
          <w:szCs w:val="22"/>
        </w:rPr>
        <w:t xml:space="preserve">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 xml:space="preserve">Znak sprawy: </w:t>
      </w:r>
      <w:r>
        <w:rPr>
          <w:rStyle w:val="Domylnaczcionkaakapitu"/>
          <w:rFonts w:eastAsia="Times New Roman" w:cs="Arial" w:ascii="Arial" w:hAnsi="Arial"/>
          <w:b/>
          <w:bCs/>
          <w:sz w:val="20"/>
          <w:szCs w:val="20"/>
        </w:rPr>
        <w:t>RGKiI.271.7.2016</w:t>
      </w:r>
      <w:r>
        <w:rPr>
          <w:rStyle w:val="Domylnaczcionkaakapitu"/>
          <w:rFonts w:cs="Arial" w:ascii="Arial" w:hAnsi="Arial"/>
          <w:b/>
          <w:sz w:val="20"/>
          <w:szCs w:val="20"/>
        </w:rPr>
        <w:tab/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                   </w:t>
      </w:r>
      <w:r>
        <w:rPr>
          <w:rStyle w:val="Domylnaczcionkaakapitu"/>
          <w:rFonts w:cs="Arial" w:ascii="Arial" w:hAnsi="Arial"/>
          <w:b/>
          <w:sz w:val="20"/>
          <w:szCs w:val="20"/>
        </w:rPr>
        <w:tab/>
        <w:tab/>
        <w:tab/>
        <w:tab/>
        <w:tab/>
        <w:t>Załącznik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nr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3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hd w:fill="FFFFFF" w:val="clear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OŚWIADCZENIE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WYKONAWCY</w:t>
      </w:r>
    </w:p>
    <w:p>
      <w:pPr>
        <w:pStyle w:val="Normal"/>
        <w:shd w:fill="FFFFFF" w:val="clear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o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braku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podstaw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do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wkluczenia</w:t>
      </w:r>
    </w:p>
    <w:p>
      <w:pPr>
        <w:pStyle w:val="Normal"/>
        <w:shd w:fill="FFFFFF" w:val="clear"/>
        <w:jc w:val="center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>na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podstawie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art.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24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ust.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1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ustawy</w:t>
      </w:r>
      <w:r>
        <w:rPr>
          <w:rStyle w:val="Domylnaczcionkaakapitu"/>
          <w:rFonts w:eastAsia="Cambria"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sz w:val="20"/>
          <w:szCs w:val="20"/>
        </w:rPr>
        <w:t>Pzp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Przystępując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do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sprawie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udzielenia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zamówienia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publicznego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sz w:val="20"/>
          <w:szCs w:val="20"/>
        </w:rPr>
        <w:t>u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dzielenie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obsługę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długoterminowego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kredytu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złotowego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wysoko</w:t>
      </w:r>
      <w:r>
        <w:rPr>
          <w:rStyle w:val="Domylnaczcionkaakapitu"/>
          <w:rFonts w:cs="Arial" w:ascii="Arial" w:hAnsi="Arial"/>
          <w:i/>
          <w:color w:val="000000"/>
          <w:spacing w:val="-9"/>
          <w:sz w:val="20"/>
          <w:szCs w:val="20"/>
        </w:rPr>
        <w:t>ś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ci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9"/>
          <w:sz w:val="20"/>
          <w:szCs w:val="20"/>
        </w:rPr>
        <w:t xml:space="preserve">   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2"/>
          <w:szCs w:val="22"/>
        </w:rPr>
        <w:t xml:space="preserve"> zł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przeznaczeniem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na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sfinansowanie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planowanego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deficytu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budżetu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roku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2016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spłatę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wcześniej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zaciągniętych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zobowiązań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tytułu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kredytów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i</w:t>
      </w:r>
      <w:r>
        <w:rPr>
          <w:rStyle w:val="Domylnaczcionkaakapitu"/>
          <w:rFonts w:eastAsia="Cambria" w:cs="Arial" w:ascii="Arial" w:hAnsi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pożyczek</w:t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Tekstpodstawowywcity3"/>
        <w:ind w:left="0" w:right="0" w:hanging="0"/>
        <w:rPr/>
      </w:pPr>
      <w:r>
        <w:rPr>
          <w:rStyle w:val="Domylnaczcionkaakapitu"/>
          <w:rFonts w:cs="Arial" w:ascii="Arial" w:hAnsi="Arial"/>
          <w:sz w:val="20"/>
          <w:szCs w:val="20"/>
        </w:rPr>
        <w:t>Ja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niżej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podpisany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,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reprezentujący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wykonawcę:</w:t>
      </w:r>
    </w:p>
    <w:p>
      <w:pPr>
        <w:pStyle w:val="Tekstpodstawowywcity3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3"/>
        <w:spacing w:before="0" w:after="0"/>
        <w:ind w:left="0" w:right="0" w:hanging="0"/>
        <w:jc w:val="center"/>
        <w:rPr/>
      </w:pPr>
      <w:r>
        <w:rPr>
          <w:rStyle w:val="Domylnaczcionkaakapitu"/>
          <w:rFonts w:eastAsia="Cambria" w:cs="Arial" w:ascii="Arial" w:hAnsi="Arial"/>
          <w:b/>
          <w:sz w:val="20"/>
          <w:szCs w:val="20"/>
        </w:rPr>
        <w:t>………………………………………………</w:t>
      </w:r>
      <w:r>
        <w:rPr>
          <w:rStyle w:val="Domylnaczcionkaakapitu"/>
          <w:rFonts w:cs="Arial" w:ascii="Arial" w:hAnsi="Arial"/>
          <w:b/>
          <w:sz w:val="20"/>
          <w:szCs w:val="20"/>
        </w:rPr>
        <w:t>...................................................................................</w:t>
      </w:r>
    </w:p>
    <w:p>
      <w:pPr>
        <w:pStyle w:val="Normal"/>
        <w:jc w:val="center"/>
        <w:rPr/>
      </w:pPr>
      <w:r>
        <w:rPr>
          <w:rStyle w:val="Domylnaczcionkaakapitu"/>
          <w:rFonts w:cs="Arial" w:ascii="Arial" w:hAnsi="Arial"/>
          <w:sz w:val="20"/>
          <w:szCs w:val="20"/>
        </w:rPr>
        <w:t>(nazwa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wykonawcy/lub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wykonawców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występujących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wspólnie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jako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upoważniony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piśmie/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wpisany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rejestrze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/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ewidencji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jego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przedstawiciel,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imieniu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reprezentowanej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 </w:t>
      </w:r>
      <w:r>
        <w:rPr>
          <w:rStyle w:val="Domylnaczcionkaakapitu"/>
          <w:rFonts w:cs="Arial" w:ascii="Arial" w:hAnsi="Arial"/>
          <w:sz w:val="20"/>
          <w:szCs w:val="20"/>
        </w:rPr>
        <w:t>przeze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mnie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firmy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oświadczam,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że: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zapoznałem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się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z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treścią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i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nie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podlegam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wykluczeniu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w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postępowaniu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na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podstawie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art.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24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ust.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1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ustawy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sz w:val="20"/>
          <w:szCs w:val="20"/>
        </w:rPr>
        <w:t>Pzp.</w:t>
      </w:r>
    </w:p>
    <w:p>
      <w:pPr>
        <w:pStyle w:val="Normal"/>
        <w:ind w:left="0" w:right="0" w:hanging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90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0" w:hanging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0" w:hanging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0" w:hanging="4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..........................,dnia..............................2016r.</w:t>
      </w:r>
      <w:r>
        <w:rPr>
          <w:rStyle w:val="Domylnaczcionkaakapitu"/>
          <w:rFonts w:eastAsia="Cambria" w:cs="Arial" w:ascii="Arial" w:hAnsi="Arial"/>
          <w:sz w:val="20"/>
          <w:szCs w:val="20"/>
        </w:rPr>
        <w:t xml:space="preserve">                    </w:t>
      </w:r>
      <w:r>
        <w:rPr>
          <w:rStyle w:val="Domylnaczcionkaakapitu"/>
          <w:rFonts w:cs="Arial" w:ascii="Arial" w:hAnsi="Arial"/>
          <w:sz w:val="20"/>
          <w:szCs w:val="20"/>
        </w:rPr>
        <w:t>...............................................................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i/>
          <w:sz w:val="20"/>
          <w:szCs w:val="20"/>
        </w:rPr>
        <w:t xml:space="preserve">                                                                                    </w:t>
      </w:r>
      <w:r>
        <w:rPr>
          <w:rStyle w:val="Domylnaczcionkaakapitu"/>
          <w:rFonts w:cs="Arial" w:ascii="Arial" w:hAnsi="Arial"/>
          <w:i/>
          <w:sz w:val="20"/>
          <w:szCs w:val="20"/>
        </w:rPr>
        <w:t>(podpisy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osób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upoważnionych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do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 </w:t>
      </w:r>
    </w:p>
    <w:p>
      <w:pPr>
        <w:pStyle w:val="Normal"/>
        <w:jc w:val="both"/>
        <w:rPr/>
      </w:pP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                                                                                  </w:t>
      </w:r>
      <w:r>
        <w:rPr>
          <w:rStyle w:val="Domylnaczcionkaakapitu"/>
          <w:rFonts w:cs="Arial" w:ascii="Arial" w:hAnsi="Arial"/>
          <w:i/>
          <w:sz w:val="20"/>
          <w:szCs w:val="20"/>
        </w:rPr>
        <w:t>reprezentowania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wykonawcy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/</w:t>
      </w:r>
      <w:r>
        <w:rPr>
          <w:rStyle w:val="Domylnaczcionkaakapitu"/>
          <w:rFonts w:eastAsia="Cambria" w:cs="Arial" w:ascii="Arial" w:hAnsi="Arial"/>
          <w:i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i/>
          <w:sz w:val="20"/>
          <w:szCs w:val="20"/>
        </w:rPr>
        <w:t>wykonawców)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ind w:left="4248" w:right="0" w:hanging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4248" w:right="0" w:hanging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4248" w:right="0" w:hanging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UWAGA: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Podpisuje każdy wykonawca składający ofertę. W przypadku Wykonawców wspólnie ubiegających się o udzielenie zamówienia wymóg złożenia niniejszego oświadczenia dotyczy każdego z Wykonawców.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ny"/>
        <w:jc w:val="right"/>
        <w:rPr/>
      </w:pPr>
      <w:r>
        <w:rPr>
          <w:rStyle w:val="Domylnaczcionkaakapitu"/>
          <w:rFonts w:cs="Arial" w:ascii="Arial" w:hAnsi="Arial"/>
          <w:iCs/>
          <w:sz w:val="20"/>
          <w:szCs w:val="20"/>
        </w:rPr>
        <w:t>Znak sprawy RGKiI.271.7.2016</w:t>
      </w:r>
      <w:r>
        <w:rPr>
          <w:rStyle w:val="Domylnaczcionkaakapitu"/>
          <w:rFonts w:cs="Arial" w:ascii="Arial" w:hAnsi="Arial"/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rStyle w:val="Domylnaczcionkaakapitu"/>
          <w:rFonts w:cs="Arial" w:ascii="Arial" w:hAnsi="Arial"/>
          <w:sz w:val="20"/>
          <w:szCs w:val="20"/>
        </w:rPr>
        <w:t>Załącznik nr 4 do SIWZ</w:t>
      </w:r>
    </w:p>
    <w:p>
      <w:pPr>
        <w:pStyle w:val="Normal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</w:p>
    <w:p>
      <w:pPr>
        <w:pStyle w:val="Normal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( oznaczenie Wykonawcy)</w:t>
      </w:r>
    </w:p>
    <w:p>
      <w:pPr>
        <w:pStyle w:val="Tekstpodstawowy"/>
        <w:tabs>
          <w:tab w:val="left" w:pos="-27" w:leader="none"/>
        </w:tabs>
        <w:ind w:left="27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ny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Lista podmiotów</w:t>
      </w:r>
    </w:p>
    <w:p>
      <w:pPr>
        <w:pStyle w:val="Normalny"/>
        <w:spacing w:lineRule="auto" w:line="360"/>
        <w:jc w:val="center"/>
        <w:rPr/>
      </w:pPr>
      <w:r>
        <w:rPr>
          <w:rStyle w:val="Domylnaczcionkaakapitu"/>
          <w:rFonts w:cs="Arial" w:ascii="Arial" w:hAnsi="Arial"/>
          <w:b/>
          <w:bCs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należących  do tej samej grupy kapitałowej, składana  w trybie art.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 xml:space="preserve"> 24</w:t>
      </w:r>
      <w:r>
        <w:rPr>
          <w:rStyle w:val="Domylnaczcionkaakapitu"/>
          <w:rFonts w:eastAsia="Times New Roman" w:cs="Arial" w:ascii="Arial" w:hAnsi="Arial"/>
          <w:bCs/>
          <w:iCs/>
          <w:color w:val="000000"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Cs/>
          <w:iCs/>
          <w:color w:val="000000"/>
          <w:sz w:val="20"/>
          <w:szCs w:val="20"/>
        </w:rPr>
        <w:t xml:space="preserve">ust.1 pkt 23 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 xml:space="preserve"> ustawy Prawo zamówie</w:t>
      </w:r>
      <w:r>
        <w:rPr>
          <w:rStyle w:val="Domylnaczcionkaakapitu"/>
          <w:rFonts w:eastAsia="TimesNewRoman;Bold" w:cs="Arial" w:ascii="Arial" w:hAnsi="Arial"/>
          <w:b/>
          <w:bCs/>
          <w:sz w:val="20"/>
          <w:szCs w:val="20"/>
        </w:rPr>
        <w:t>ń p</w:t>
      </w:r>
      <w:r>
        <w:rPr>
          <w:rStyle w:val="Domylnaczcionkaakapitu"/>
          <w:rFonts w:cs="Arial" w:ascii="Arial" w:hAnsi="Arial"/>
          <w:b/>
          <w:bCs/>
          <w:sz w:val="20"/>
          <w:szCs w:val="20"/>
        </w:rPr>
        <w:t>ublicznych</w:t>
      </w:r>
    </w:p>
    <w:p>
      <w:pPr>
        <w:pStyle w:val="Normalny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ny"/>
        <w:jc w:val="both"/>
        <w:rPr/>
      </w:pPr>
      <w:r>
        <w:rPr>
          <w:rStyle w:val="Domylnaczcionkaakapitu"/>
          <w:rFonts w:cs="Arial" w:ascii="Arial" w:hAnsi="Arial"/>
          <w:sz w:val="20"/>
          <w:szCs w:val="20"/>
        </w:rPr>
        <w:t>Składając ofertę w przetargu nieograniczonym, którego przedmiotem jest</w:t>
      </w:r>
      <w:r>
        <w:rPr>
          <w:rStyle w:val="Domylnaczcionkaakapitu"/>
          <w:rFonts w:cs="Arial" w:ascii="Arial" w:hAnsi="Arial"/>
          <w:i/>
          <w:sz w:val="20"/>
          <w:szCs w:val="20"/>
        </w:rPr>
        <w:t xml:space="preserve">: </w:t>
      </w:r>
      <w:r>
        <w:rPr>
          <w:rStyle w:val="Domylnaczcionkaakapitu"/>
          <w:rFonts w:cs="Arial" w:ascii="Arial" w:hAnsi="Arial"/>
          <w:b/>
          <w:sz w:val="20"/>
          <w:szCs w:val="20"/>
        </w:rPr>
        <w:t xml:space="preserve"> </w:t>
      </w:r>
      <w:r>
        <w:rPr>
          <w:rStyle w:val="Domylnaczcionkaakapitu"/>
          <w:rFonts w:cs="Arial" w:ascii="Arial" w:hAnsi="Arial"/>
          <w:b/>
          <w:i/>
          <w:sz w:val="20"/>
          <w:szCs w:val="20"/>
        </w:rPr>
        <w:t>u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>dzielenie i obsługę długoterminowego kredytu złotowego w  wysoko</w:t>
      </w:r>
      <w:r>
        <w:rPr>
          <w:rStyle w:val="Domylnaczcionkaakapitu"/>
          <w:rFonts w:cs="Arial" w:ascii="Arial" w:hAnsi="Arial"/>
          <w:i/>
          <w:color w:val="000000"/>
          <w:spacing w:val="-9"/>
          <w:sz w:val="20"/>
          <w:szCs w:val="20"/>
        </w:rPr>
        <w:t>ś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 xml:space="preserve">ci 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  <w:highlight w:val="white"/>
        </w:rPr>
        <w:t>1 499 145,16</w:t>
      </w:r>
      <w:r>
        <w:rPr>
          <w:rStyle w:val="Domylnaczcionkaakapitu"/>
          <w:rFonts w:eastAsia="Times New Roman" w:cs="Arial" w:ascii="Arial" w:hAnsi="Arial"/>
          <w:b/>
          <w:i/>
          <w:color w:val="000000"/>
          <w:spacing w:val="-9"/>
          <w:sz w:val="20"/>
          <w:szCs w:val="20"/>
          <w:highlight w:val="white"/>
        </w:rPr>
        <w:t xml:space="preserve"> </w:t>
      </w:r>
      <w:r>
        <w:rPr>
          <w:rStyle w:val="Domylnaczcionkaakapitu"/>
          <w:rFonts w:cs="Arial" w:ascii="Arial" w:hAnsi="Arial"/>
          <w:b/>
          <w:i/>
          <w:color w:val="000000"/>
          <w:spacing w:val="-9"/>
          <w:sz w:val="20"/>
          <w:szCs w:val="20"/>
        </w:rPr>
        <w:t xml:space="preserve"> zł </w:t>
      </w:r>
      <w:r>
        <w:rPr>
          <w:rStyle w:val="Domylnaczcionkaakapitu"/>
          <w:rFonts w:cs="Arial" w:ascii="Arial" w:hAnsi="Arial"/>
          <w:b/>
          <w:i/>
          <w:color w:val="000000"/>
          <w:spacing w:val="-10"/>
          <w:sz w:val="20"/>
          <w:szCs w:val="20"/>
        </w:rPr>
        <w:t>z przeznaczeniem na sfinansowanie planowanego deficytu budżetu w roku 2016 i spłatę wcześniej zaciągniętych zobowiązań z tytułu kredytów i pożyczek</w:t>
      </w:r>
      <w:r>
        <w:rPr>
          <w:rStyle w:val="Domylnaczcionkaakapitu"/>
          <w:rFonts w:cs="Arial" w:ascii="Arial" w:hAnsi="Arial"/>
          <w:b/>
          <w:color w:val="000000"/>
          <w:sz w:val="20"/>
          <w:szCs w:val="20"/>
        </w:rPr>
        <w:t>,</w:t>
      </w:r>
    </w:p>
    <w:p>
      <w:pPr>
        <w:pStyle w:val="Normalny"/>
        <w:spacing w:lineRule="auto" w:line="36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Oświadczam, że:</w:t>
      </w:r>
    </w:p>
    <w:p>
      <w:pPr>
        <w:pStyle w:val="Normalny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nie należę do grupy kapitałowej w rozumieniu ustawy z dnia 16 lutego 2007 r. o ochronie konkurencji i konsumentów  (Dz. U. z 2015 r. poz. 184 z póżn. zm.). *</w:t>
      </w:r>
    </w:p>
    <w:p>
      <w:pPr>
        <w:pStyle w:val="Normalny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należę do grupy kapitałowej w rozumieniu ustawy z dnia 16 lutego 2007 r. o ochronie konkurencji i konsumentów (Dz. U. z 2015 r. poz. 184 z póżn. zm.) w skład której wchodzą następujące podmioty.*</w:t>
      </w:r>
    </w:p>
    <w:p>
      <w:pPr>
        <w:pStyle w:val="Normalny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"/>
        <w:spacing w:lineRule="auto" w:line="360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ny"/>
        <w:spacing w:lineRule="auto" w:line="360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  <w:t>* niepotrzebne skreślić</w:t>
      </w:r>
    </w:p>
    <w:p>
      <w:pPr>
        <w:pStyle w:val="Normalny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kstpodstawowy"/>
        <w:tabs>
          <w:tab w:val="left" w:pos="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"/>
        <w:tabs>
          <w:tab w:val="left" w:pos="-27" w:leader="none"/>
        </w:tabs>
        <w:ind w:left="27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"/>
        <w:tabs>
          <w:tab w:val="left" w:pos="-27" w:leader="none"/>
        </w:tabs>
        <w:ind w:left="27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........................................                                                                                                                                       </w:t>
      </w:r>
    </w:p>
    <w:p>
      <w:pPr>
        <w:pStyle w:val="Normaltableau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……………………………………………………</w:t>
      </w:r>
      <w:r>
        <w:rPr>
          <w:rFonts w:cs="Arial" w:ascii="Arial" w:hAnsi="Arial"/>
          <w:sz w:val="20"/>
          <w:szCs w:val="20"/>
          <w:lang w:val="pl-PL"/>
        </w:rPr>
        <w:t>.</w:t>
      </w:r>
    </w:p>
    <w:p>
      <w:pPr>
        <w:pStyle w:val="Normalny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(podpis Wykonawcy lub uprawnionego</w:t>
      </w:r>
    </w:p>
    <w:p>
      <w:pPr>
        <w:pStyle w:val="Normaln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przedstawiciela Wykonawcy)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1" w:right="984" w:header="0" w:top="851" w:footer="0" w:bottom="9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Calibri Light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Courier New">
    <w:charset w:val="ee"/>
    <w:family w:val="modern"/>
    <w:pitch w:val="fixed"/>
  </w:font>
  <w:font w:name="Liberation Sans">
    <w:altName w:val="Arial"/>
    <w:charset w:val="ee"/>
    <w:family w:val="swiss"/>
    <w:pitch w:val="variable"/>
  </w:font>
  <w:font w:name="Opti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4"/>
      <w:numFmt w:val="decimal"/>
      <w:lvlText w:val="%4)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4"/>
      <w:numFmt w:val="decimal"/>
      <w:lvlText w:val="%6)"/>
      <w:lvlJc w:val="left"/>
      <w:pPr>
        <w:ind w:left="2520" w:hanging="360"/>
      </w:pPr>
    </w:lvl>
    <w:lvl w:ilvl="6">
      <w:start w:val="4"/>
      <w:numFmt w:val="decimal"/>
      <w:lvlText w:val="%7)"/>
      <w:lvlJc w:val="left"/>
      <w:pPr>
        <w:ind w:left="2880" w:hanging="360"/>
      </w:pPr>
    </w:lvl>
    <w:lvl w:ilvl="7">
      <w:start w:val="4"/>
      <w:numFmt w:val="decimal"/>
      <w:lvlText w:val="%8)"/>
      <w:lvlJc w:val="left"/>
      <w:pPr>
        <w:ind w:left="3240" w:hanging="360"/>
      </w:pPr>
    </w:lvl>
    <w:lvl w:ilvl="8">
      <w:start w:val="4"/>
      <w:numFmt w:val="decimal"/>
      <w:lvlText w:val="%9)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fals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lvl w:ilvl="0">
      <w:start w:val="2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4"/>
      <w:numFmt w:val="decimal"/>
      <w:lvlText w:val="%4)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4"/>
      <w:numFmt w:val="decimal"/>
      <w:lvlText w:val="%6)"/>
      <w:lvlJc w:val="left"/>
      <w:pPr>
        <w:ind w:left="2520" w:hanging="360"/>
      </w:pPr>
    </w:lvl>
    <w:lvl w:ilvl="6">
      <w:start w:val="4"/>
      <w:numFmt w:val="decimal"/>
      <w:lvlText w:val="%7)"/>
      <w:lvlJc w:val="left"/>
      <w:pPr>
        <w:ind w:left="2880" w:hanging="360"/>
      </w:pPr>
    </w:lvl>
    <w:lvl w:ilvl="7">
      <w:start w:val="4"/>
      <w:numFmt w:val="decimal"/>
      <w:lvlText w:val="%8)"/>
      <w:lvlJc w:val="left"/>
      <w:pPr>
        <w:ind w:left="3240" w:hanging="360"/>
      </w:pPr>
    </w:lvl>
    <w:lvl w:ilvl="8">
      <w:start w:val="4"/>
      <w:numFmt w:val="decimal"/>
      <w:lvlText w:val="%9)"/>
      <w:lvlJc w:val="left"/>
      <w:pPr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both"/>
      <w:outlineLvl w:val="0"/>
      <w:outlineLvl w:val="0"/>
    </w:pPr>
    <w:rPr>
      <w:rFonts w:ascii="Cambria" w:hAnsi="Cambria" w:eastAsia="Cambria" w:cs="Cambria"/>
      <w:b/>
      <w:i/>
      <w:color w:val="000000"/>
      <w:sz w:val="22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uppressAutoHyphens w:val="true"/>
      <w:outlineLvl w:val="1"/>
      <w:outlineLvl w:val="1"/>
    </w:pPr>
    <w:rPr>
      <w:lang w:eastAsia="pl-PL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spacing w:before="240" w:after="60"/>
      <w:outlineLvl w:val="2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uppressAutoHyphens w:val="true"/>
      <w:spacing w:before="40" w:after="0"/>
      <w:outlineLvl w:val="3"/>
      <w:outlineLvl w:val="3"/>
    </w:pPr>
    <w:rPr>
      <w:rFonts w:ascii="Calibri Light" w:hAnsi="Calibri Light" w:eastAsia="Times New Roman" w:cs="Calibri Light"/>
      <w:i/>
      <w:iCs/>
      <w:color w:val="2E74B5"/>
      <w:szCs w:val="21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uppressAutoHyphens w:val="true"/>
      <w:spacing w:before="40" w:after="0"/>
      <w:outlineLvl w:val="4"/>
      <w:outlineLvl w:val="4"/>
    </w:pPr>
    <w:rPr>
      <w:rFonts w:ascii="Calibri Light" w:hAnsi="Calibri Light" w:eastAsia="Times New Roman" w:cs="Calibri Light"/>
      <w:color w:val="2E74B5"/>
      <w:szCs w:val="21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suppressAutoHyphens w:val="true"/>
      <w:jc w:val="both"/>
      <w:outlineLvl w:val="5"/>
      <w:outlineLvl w:val="5"/>
    </w:pPr>
    <w:rPr>
      <w:rFonts w:eastAsia="SimSun;宋体"/>
      <w:b/>
      <w:color w:val="000000"/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uppressAutoHyphens w:val="true"/>
      <w:jc w:val="center"/>
      <w:outlineLvl w:val="6"/>
      <w:outlineLvl w:val="6"/>
    </w:pPr>
    <w:rPr>
      <w:rFonts w:ascii="Cambria" w:hAnsi="Cambria" w:eastAsia="Cambria" w:cs="Cambria"/>
      <w:b/>
      <w:color w:val="000000"/>
      <w:sz w:val="22"/>
    </w:rPr>
  </w:style>
  <w:style w:type="character" w:styleId="Domylnaczcionkaakapitu">
    <w:name w:val="Domyślna czcionka akapitu"/>
    <w:qFormat/>
    <w:rPr/>
  </w:style>
  <w:style w:type="character" w:styleId="WW8Num7z1">
    <w:name w:val="WW8Num7z1"/>
    <w:qFormat/>
    <w:rPr>
      <w:rFonts w:ascii="Times New Roman" w:hAnsi="Times New Roman" w:eastAsia="Times New Roman" w:cs="Times New Roman"/>
    </w:rPr>
  </w:style>
  <w:style w:type="character" w:styleId="Czeinternetowe">
    <w:name w:val="Łącze internetowe"/>
    <w:rPr>
      <w:color w:val="0000FF"/>
      <w:u w:val="single"/>
    </w:rPr>
  </w:style>
  <w:style w:type="character" w:styleId="Tabulatory">
    <w:name w:val="tabulatory"/>
    <w:basedOn w:val="Domylnaczcionkaakapitu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6z0">
    <w:name w:val="WW8Num6z0"/>
    <w:qFormat/>
    <w:rPr>
      <w:b w:val="false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>
      <w:rFonts w:ascii="Symbol" w:hAnsi="Symbol" w:eastAsia="Symbol" w:cs="Symbo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Nagwek4Znak">
    <w:name w:val="Nagłówek 4 Znak"/>
    <w:basedOn w:val="Domylnaczcionkaakapitu"/>
    <w:qFormat/>
    <w:rPr>
      <w:rFonts w:ascii="Calibri Light" w:hAnsi="Calibri Light" w:eastAsia="Times New Roman" w:cs="Calibri Light"/>
      <w:i/>
      <w:iCs/>
      <w:color w:val="2E74B5"/>
      <w:szCs w:val="21"/>
    </w:rPr>
  </w:style>
  <w:style w:type="character" w:styleId="Nagwek5Znak">
    <w:name w:val="Nagłówek 5 Znak"/>
    <w:basedOn w:val="Domylnaczcionkaakapitu"/>
    <w:qFormat/>
    <w:rPr>
      <w:rFonts w:ascii="Calibri Light" w:hAnsi="Calibri Light" w:eastAsia="Times New Roman" w:cs="Calibri Light"/>
      <w:color w:val="2E74B5"/>
      <w:szCs w:val="21"/>
    </w:rPr>
  </w:style>
  <w:style w:type="character" w:styleId="Tekstpodstawowywcity3Znak">
    <w:name w:val="Tekst podstawowy wcięty 3 Znak"/>
    <w:basedOn w:val="Domylnaczcionkaakapitu"/>
    <w:qFormat/>
    <w:rPr>
      <w:sz w:val="16"/>
      <w:szCs w:val="14"/>
    </w:rPr>
  </w:style>
  <w:style w:type="character" w:styleId="ZwykytekstZnak">
    <w:name w:val="Zwykły tekst Znak"/>
    <w:basedOn w:val="Domylnaczcionkaakapitu"/>
    <w:qFormat/>
    <w:rPr>
      <w:rFonts w:ascii="Courier New" w:hAnsi="Courier New" w:eastAsia="Courier New" w:cs="Courier New"/>
    </w:rPr>
  </w:style>
  <w:style w:type="character" w:styleId="TekstpodstawowyZnak">
    <w:name w:val="Tekst podstawowy Znak"/>
    <w:basedOn w:val="Domylnaczcionkaakapitu"/>
    <w:qFormat/>
    <w:rPr>
      <w:szCs w:val="21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</w:rPr>
  </w:style>
  <w:style w:type="character" w:styleId="WWCharLFO7LVL1">
    <w:name w:val="WW_CharLFO7LVL1"/>
    <w:qFormat/>
    <w:rPr>
      <w:rFonts w:ascii="Times New Roman" w:hAnsi="Times New Roman" w:eastAsia="Times New Roman" w:cs="Times New Roman"/>
    </w:rPr>
  </w:style>
  <w:style w:type="character" w:styleId="WWCharLFO10LVL1">
    <w:name w:val="WW_CharLFO10LVL1"/>
    <w:qFormat/>
    <w:rPr>
      <w:rFonts w:ascii="Times New Roman" w:hAnsi="Times New Roman"/>
      <w:b w:val="false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5LVL1">
    <w:name w:val="WW_CharLFO15LVL1"/>
    <w:qFormat/>
    <w:rPr>
      <w:b/>
    </w:rPr>
  </w:style>
  <w:style w:type="character" w:styleId="WWCharLFO22LVL1">
    <w:name w:val="WW_CharLFO22LVL1"/>
    <w:qFormat/>
    <w:rPr>
      <w:b/>
    </w:rPr>
  </w:style>
  <w:style w:type="paragraph" w:styleId="Nagwek">
    <w:name w:val="Nagłówek"/>
    <w:basedOn w:val="Normal"/>
    <w:next w:val="Tretekstu"/>
    <w:qFormat/>
    <w:pPr>
      <w:keepNext/>
      <w:suppressAutoHyphens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agwek21">
    <w:name w:val="Nagłówek2"/>
    <w:basedOn w:val="Normal"/>
    <w:next w:val="Tretekstu"/>
    <w:qFormat/>
    <w:pPr>
      <w:keepNext/>
      <w:widowControl/>
      <w:suppressAutoHyphens w:val="true"/>
      <w:spacing w:before="240" w:after="120"/>
    </w:pPr>
    <w:rPr>
      <w:sz w:val="28"/>
    </w:rPr>
  </w:style>
  <w:style w:type="paragraph" w:styleId="Akapitzlist">
    <w:name w:val="Akapit z listą"/>
    <w:basedOn w:val="Normal"/>
    <w:qFormat/>
    <w:pPr>
      <w:suppressAutoHyphens w:val="true"/>
      <w:ind w:left="720" w:right="0" w:hanging="0"/>
    </w:pPr>
    <w:rPr/>
  </w:style>
  <w:style w:type="paragraph" w:styleId="ZnakZnak1">
    <w:name w:val="Znak Znak1"/>
    <w:basedOn w:val="Normal"/>
    <w:qFormat/>
    <w:pPr>
      <w:widowControl/>
      <w:suppressAutoHyphens w:val="true"/>
    </w:pPr>
    <w:rPr>
      <w:rFonts w:ascii="Arial" w:hAnsi="Arial" w:eastAsia="Arial" w:cs="Arial"/>
    </w:rPr>
  </w:style>
  <w:style w:type="paragraph" w:styleId="Wcicietrecitekstu">
    <w:name w:val="Body Text Indent"/>
    <w:basedOn w:val="Normal"/>
    <w:pPr>
      <w:suppressAutoHyphens w:val="true"/>
      <w:spacing w:lineRule="auto" w:line="276"/>
      <w:ind w:left="284" w:right="0" w:hanging="284"/>
      <w:jc w:val="both"/>
    </w:pPr>
    <w:rPr>
      <w:sz w:val="22"/>
    </w:rPr>
  </w:style>
  <w:style w:type="paragraph" w:styleId="Tekstpodstawowy2">
    <w:name w:val="Tekst podstawowy 2"/>
    <w:basedOn w:val="Normal"/>
    <w:qFormat/>
    <w:pPr>
      <w:suppressAutoHyphens w:val="true"/>
      <w:spacing w:lineRule="auto" w:line="480" w:before="0" w:after="120"/>
    </w:pPr>
    <w:rPr/>
  </w:style>
  <w:style w:type="paragraph" w:styleId="NormalnyWeb">
    <w:name w:val="Normalny (Web)"/>
    <w:basedOn w:val="Normal"/>
    <w:qFormat/>
    <w:pPr>
      <w:widowControl/>
      <w:suppressAutoHyphens w:val="true"/>
      <w:spacing w:before="100" w:after="100"/>
    </w:pPr>
    <w:rPr/>
  </w:style>
  <w:style w:type="paragraph" w:styleId="Tekstpodstawowy31">
    <w:name w:val="Tekst podstawowy 31"/>
    <w:basedOn w:val="Normal"/>
    <w:qFormat/>
    <w:pPr>
      <w:suppressAutoHyphens w:val="true"/>
      <w:jc w:val="both"/>
    </w:pPr>
    <w:rPr/>
  </w:style>
  <w:style w:type="paragraph" w:styleId="Tekstpodstawowy3">
    <w:name w:val="Tekst podstawowy 3"/>
    <w:basedOn w:val="Normal"/>
    <w:qFormat/>
    <w:pPr>
      <w:widowControl/>
      <w:suppressAutoHyphens w:val="true"/>
      <w:jc w:val="both"/>
    </w:pPr>
    <w:rPr/>
  </w:style>
  <w:style w:type="paragraph" w:styleId="Standard">
    <w:name w:val="Standard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Arial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bidi="ar-SA" w:val="pl-PL" w:eastAsia="zh-C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Tekstpodstawowywcity3">
    <w:name w:val="Tekst podstawowy wcięty 3"/>
    <w:basedOn w:val="Normalny"/>
    <w:qFormat/>
    <w:pPr>
      <w:suppressAutoHyphens w:val="true"/>
      <w:spacing w:before="0" w:after="120"/>
      <w:ind w:left="283" w:right="0" w:hanging="0"/>
    </w:pPr>
    <w:rPr>
      <w:sz w:val="16"/>
      <w:szCs w:val="14"/>
    </w:rPr>
  </w:style>
  <w:style w:type="paragraph" w:styleId="Zwykytekst">
    <w:name w:val="Zwykły tekst"/>
    <w:basedOn w:val="Normal"/>
    <w:qFormat/>
    <w:pPr>
      <w:suppressAutoHyphens w:val="true"/>
      <w:textAlignment w:val="auto"/>
    </w:pPr>
    <w:rPr>
      <w:rFonts w:ascii="Courier New" w:hAnsi="Courier New" w:eastAsia="Courier New" w:cs="Courier New"/>
    </w:rPr>
  </w:style>
  <w:style w:type="paragraph" w:styleId="Tekstpodstawowy">
    <w:name w:val="Tekst podstawowy"/>
    <w:basedOn w:val="Normalny"/>
    <w:qFormat/>
    <w:pPr>
      <w:suppressAutoHyphens w:val="true"/>
      <w:spacing w:before="0" w:after="120"/>
    </w:pPr>
    <w:rPr>
      <w:szCs w:val="21"/>
    </w:rPr>
  </w:style>
  <w:style w:type="paragraph" w:styleId="Normaltableau">
    <w:name w:val="normal_tableau"/>
    <w:basedOn w:val="Normalny"/>
    <w:qFormat/>
    <w:pPr>
      <w:widowControl/>
      <w:suppressAutoHyphens w:val="true"/>
      <w:spacing w:before="120" w:after="120"/>
      <w:jc w:val="both"/>
      <w:textAlignment w:val="auto"/>
    </w:pPr>
    <w:rPr>
      <w:rFonts w:ascii="Optima" w:hAnsi="Optima" w:eastAsia="Times New Roman" w:cs="Times New Roman"/>
      <w:sz w:val="22"/>
      <w:szCs w:val="22"/>
      <w:lang w:val="en-GB" w:eastAsia="ar-SA" w:bidi="ar-SA"/>
    </w:rPr>
  </w:style>
  <w:style w:type="paragraph" w:styleId="Zawartoramki">
    <w:name w:val="Zawartość ramki"/>
    <w:basedOn w:val="Normal"/>
    <w:qFormat/>
    <w:pPr>
      <w:suppressAutoHyphens w:val="true"/>
    </w:pPr>
    <w:rPr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10">
    <w:name w:val="WW8Num10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8">
    <w:name w:val="WW8Num8"/>
    <w:qFormat/>
  </w:style>
  <w:style w:type="numbering" w:styleId="WW8Num6">
    <w:name w:val="WW8Num6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arciany.pl/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LibreOffice/5.2.2.2$Windows_x86 LibreOffice_project/8f96e87c890bf8fa77463cd4b640a2312823f3ad</Application>
  <Pages>20</Pages>
  <Words>7055</Words>
  <Characters>45237</Characters>
  <CharactersWithSpaces>53609</CharactersWithSpaces>
  <Paragraphs>665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2016-12-09T18:34:00Z</dcterms:created>
  <dc:creator>Skarbnik</dc:creator>
  <dc:description/>
  <dc:language>pl-PL</dc:language>
  <cp:lastModifiedBy/>
  <cp:lastPrinted>2013-06-19T13:45:00Z</cp:lastPrinted>
  <dcterms:modified xsi:type="dcterms:W3CDTF">2016-12-09T19:46:47Z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